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5E80E" w14:textId="0E43343A" w:rsidR="00B361AB" w:rsidRPr="00B361AB" w:rsidRDefault="00B361AB" w:rsidP="00B361AB">
      <w:pPr>
        <w:spacing w:before="100" w:beforeAutospacing="1" w:after="100" w:afterAutospacing="1" w:line="240" w:lineRule="auto"/>
        <w:rPr>
          <w:rFonts w:ascii="w_Lotus" w:hAnsi="w_Lotus" w:cs="w_Lotus"/>
          <w:sz w:val="32"/>
          <w:szCs w:val="30"/>
          <w:rtl/>
        </w:rPr>
      </w:pPr>
      <w:r w:rsidRPr="00B361AB">
        <w:rPr>
          <w:rFonts w:ascii="w_Lotus" w:hAnsi="w_Lotus" w:cs="w_Lotus"/>
          <w:sz w:val="32"/>
          <w:szCs w:val="30"/>
          <w:rtl/>
        </w:rPr>
        <w:t>ب</w:t>
      </w:r>
      <w:r w:rsidRPr="00B361AB">
        <w:rPr>
          <w:rFonts w:ascii="w_Lotus" w:hAnsi="w_Lotus" w:cs="w_Lotus" w:hint="cs"/>
          <w:sz w:val="32"/>
          <w:szCs w:val="30"/>
          <w:rtl/>
        </w:rPr>
        <w:t>ی</w:t>
      </w:r>
      <w:r w:rsidRPr="00B361AB">
        <w:rPr>
          <w:rFonts w:ascii="w_Lotus" w:hAnsi="w_Lotus" w:cs="w_Lotus" w:hint="eastAsia"/>
          <w:sz w:val="32"/>
          <w:szCs w:val="30"/>
          <w:rtl/>
        </w:rPr>
        <w:t>دار</w:t>
      </w:r>
      <w:r w:rsidRPr="00B361AB">
        <w:rPr>
          <w:rFonts w:ascii="w_Lotus" w:hAnsi="w_Lotus" w:cs="w_Lotus" w:hint="cs"/>
          <w:sz w:val="32"/>
          <w:szCs w:val="30"/>
          <w:rtl/>
        </w:rPr>
        <w:t>ی</w:t>
      </w:r>
      <w:r w:rsidRPr="00B361AB">
        <w:rPr>
          <w:rFonts w:ascii="w_Lotus" w:hAnsi="w_Lotus" w:cs="w_Lotus"/>
          <w:sz w:val="32"/>
          <w:szCs w:val="30"/>
          <w:rtl/>
        </w:rPr>
        <w:t xml:space="preserve"> از خواب غفلت (کتاب صوت</w:t>
      </w:r>
      <w:r w:rsidRPr="00B361AB">
        <w:rPr>
          <w:rFonts w:ascii="w_Lotus" w:hAnsi="w_Lotus" w:cs="w_Lotus" w:hint="cs"/>
          <w:sz w:val="32"/>
          <w:szCs w:val="30"/>
          <w:rtl/>
        </w:rPr>
        <w:t>ی</w:t>
      </w:r>
      <w:r w:rsidRPr="00B361AB">
        <w:rPr>
          <w:rFonts w:ascii="w_Lotus" w:hAnsi="w_Lotus" w:cs="w_Lotus"/>
          <w:sz w:val="32"/>
          <w:szCs w:val="30"/>
          <w:rtl/>
        </w:rPr>
        <w:t>)</w:t>
      </w:r>
    </w:p>
    <w:p w14:paraId="5B245BE4" w14:textId="77777777" w:rsidR="00B361AB" w:rsidRPr="00B361AB" w:rsidRDefault="00B361AB" w:rsidP="00B361AB">
      <w:pPr>
        <w:spacing w:before="100" w:beforeAutospacing="1" w:after="100" w:afterAutospacing="1" w:line="240" w:lineRule="auto"/>
        <w:rPr>
          <w:rFonts w:ascii="w_Lotus" w:hAnsi="w_Lotus" w:cs="w_Lotus"/>
          <w:sz w:val="32"/>
          <w:szCs w:val="30"/>
          <w:rtl/>
        </w:rPr>
      </w:pPr>
    </w:p>
    <w:p w14:paraId="1CE62EF2" w14:textId="77777777" w:rsidR="00B361AB" w:rsidRPr="00B361AB" w:rsidRDefault="00B361AB" w:rsidP="00B361AB">
      <w:pPr>
        <w:spacing w:before="100" w:beforeAutospacing="1" w:after="100" w:afterAutospacing="1" w:line="240" w:lineRule="auto"/>
        <w:rPr>
          <w:rFonts w:ascii="w_Lotus" w:hAnsi="w_Lotus" w:cs="w_Lotus"/>
          <w:sz w:val="32"/>
          <w:szCs w:val="30"/>
          <w:rtl/>
        </w:rPr>
      </w:pPr>
    </w:p>
    <w:p w14:paraId="45A3A9B8" w14:textId="77777777" w:rsidR="00B361AB" w:rsidRPr="00B361AB" w:rsidRDefault="00B361AB" w:rsidP="00B361AB">
      <w:pPr>
        <w:spacing w:before="100" w:beforeAutospacing="1" w:after="100" w:afterAutospacing="1" w:line="240" w:lineRule="auto"/>
        <w:rPr>
          <w:rFonts w:ascii="w_Lotus" w:hAnsi="w_Lotus" w:cs="w_Lotus"/>
          <w:sz w:val="32"/>
          <w:szCs w:val="30"/>
          <w:rtl/>
        </w:rPr>
      </w:pPr>
      <w:r w:rsidRPr="00B361AB">
        <w:rPr>
          <w:rFonts w:ascii="w_Lotus" w:hAnsi="w_Lotus" w:cs="w_Lotus" w:hint="eastAsia"/>
          <w:sz w:val="32"/>
          <w:szCs w:val="30"/>
          <w:rtl/>
        </w:rPr>
        <w:t>کتاب</w:t>
      </w:r>
      <w:r w:rsidRPr="00B361AB">
        <w:rPr>
          <w:rFonts w:ascii="w_Lotus" w:hAnsi="w_Lotus" w:cs="w_Lotus"/>
          <w:sz w:val="32"/>
          <w:szCs w:val="30"/>
          <w:rtl/>
        </w:rPr>
        <w:t xml:space="preserve"> صوت</w:t>
      </w:r>
      <w:r w:rsidRPr="00B361AB">
        <w:rPr>
          <w:rFonts w:ascii="w_Lotus" w:hAnsi="w_Lotus" w:cs="w_Lotus" w:hint="cs"/>
          <w:sz w:val="32"/>
          <w:szCs w:val="30"/>
          <w:rtl/>
        </w:rPr>
        <w:t>ی</w:t>
      </w:r>
      <w:r w:rsidRPr="00B361AB">
        <w:rPr>
          <w:rFonts w:ascii="w_Lotus" w:hAnsi="w_Lotus" w:cs="w_Lotus"/>
          <w:sz w:val="32"/>
          <w:szCs w:val="30"/>
          <w:rtl/>
        </w:rPr>
        <w:t xml:space="preserve"> «ب</w:t>
      </w:r>
      <w:r w:rsidRPr="00B361AB">
        <w:rPr>
          <w:rFonts w:ascii="w_Lotus" w:hAnsi="w_Lotus" w:cs="w_Lotus" w:hint="cs"/>
          <w:sz w:val="32"/>
          <w:szCs w:val="30"/>
          <w:rtl/>
        </w:rPr>
        <w:t>ی</w:t>
      </w:r>
      <w:r w:rsidRPr="00B361AB">
        <w:rPr>
          <w:rFonts w:ascii="w_Lotus" w:hAnsi="w_Lotus" w:cs="w_Lotus" w:hint="eastAsia"/>
          <w:sz w:val="32"/>
          <w:szCs w:val="30"/>
          <w:rtl/>
        </w:rPr>
        <w:t>دار</w:t>
      </w:r>
      <w:r w:rsidRPr="00B361AB">
        <w:rPr>
          <w:rFonts w:ascii="w_Lotus" w:hAnsi="w_Lotus" w:cs="w_Lotus" w:hint="cs"/>
          <w:sz w:val="32"/>
          <w:szCs w:val="30"/>
          <w:rtl/>
        </w:rPr>
        <w:t>ی</w:t>
      </w:r>
      <w:r w:rsidRPr="00B361AB">
        <w:rPr>
          <w:rFonts w:ascii="w_Lotus" w:hAnsi="w_Lotus" w:cs="w_Lotus"/>
          <w:sz w:val="32"/>
          <w:szCs w:val="30"/>
          <w:rtl/>
        </w:rPr>
        <w:t xml:space="preserve"> از خواب غفلت»، کتاب</w:t>
      </w:r>
      <w:r w:rsidRPr="00B361AB">
        <w:rPr>
          <w:rFonts w:ascii="w_Lotus" w:hAnsi="w_Lotus" w:cs="w_Lotus" w:hint="cs"/>
          <w:sz w:val="32"/>
          <w:szCs w:val="30"/>
          <w:rtl/>
        </w:rPr>
        <w:t>ی</w:t>
      </w:r>
      <w:r w:rsidRPr="00B361AB">
        <w:rPr>
          <w:rFonts w:ascii="w_Lotus" w:hAnsi="w_Lotus" w:cs="w_Lotus"/>
          <w:sz w:val="32"/>
          <w:szCs w:val="30"/>
          <w:rtl/>
        </w:rPr>
        <w:t xml:space="preserve"> است که شما را از خواب غفلت ب</w:t>
      </w:r>
      <w:r w:rsidRPr="00B361AB">
        <w:rPr>
          <w:rFonts w:ascii="w_Lotus" w:hAnsi="w_Lotus" w:cs="w_Lotus" w:hint="cs"/>
          <w:sz w:val="32"/>
          <w:szCs w:val="30"/>
          <w:rtl/>
        </w:rPr>
        <w:t>ی</w:t>
      </w:r>
      <w:r w:rsidRPr="00B361AB">
        <w:rPr>
          <w:rFonts w:ascii="w_Lotus" w:hAnsi="w_Lotus" w:cs="w_Lotus" w:hint="eastAsia"/>
          <w:sz w:val="32"/>
          <w:szCs w:val="30"/>
          <w:rtl/>
        </w:rPr>
        <w:t>دار</w:t>
      </w:r>
      <w:r w:rsidRPr="00B361AB">
        <w:rPr>
          <w:rFonts w:ascii="w_Lotus" w:hAnsi="w_Lotus" w:cs="w_Lotus"/>
          <w:sz w:val="32"/>
          <w:szCs w:val="30"/>
          <w:rtl/>
        </w:rPr>
        <w:t xml:space="preserve"> نموده و با حالات </w:t>
      </w:r>
      <w:r w:rsidRPr="00B361AB">
        <w:rPr>
          <w:rFonts w:ascii="w_Lotus" w:hAnsi="w_Lotus" w:cs="w_Lotus" w:hint="cs"/>
          <w:sz w:val="32"/>
          <w:szCs w:val="30"/>
          <w:rtl/>
        </w:rPr>
        <w:t>ی</w:t>
      </w:r>
      <w:r w:rsidRPr="00B361AB">
        <w:rPr>
          <w:rFonts w:ascii="w_Lotus" w:hAnsi="w_Lotus" w:cs="w_Lotus" w:hint="eastAsia"/>
          <w:sz w:val="32"/>
          <w:szCs w:val="30"/>
          <w:rtl/>
        </w:rPr>
        <w:t>ک</w:t>
      </w:r>
      <w:r w:rsidRPr="00B361AB">
        <w:rPr>
          <w:rFonts w:ascii="w_Lotus" w:hAnsi="w_Lotus" w:cs="w_Lotus"/>
          <w:sz w:val="32"/>
          <w:szCs w:val="30"/>
          <w:rtl/>
        </w:rPr>
        <w:t xml:space="preserve"> شخص ب</w:t>
      </w:r>
      <w:r w:rsidRPr="00B361AB">
        <w:rPr>
          <w:rFonts w:ascii="w_Lotus" w:hAnsi="w_Lotus" w:cs="w_Lotus" w:hint="cs"/>
          <w:sz w:val="32"/>
          <w:szCs w:val="30"/>
          <w:rtl/>
        </w:rPr>
        <w:t>ی</w:t>
      </w:r>
      <w:r w:rsidRPr="00B361AB">
        <w:rPr>
          <w:rFonts w:ascii="w_Lotus" w:hAnsi="w_Lotus" w:cs="w_Lotus" w:hint="eastAsia"/>
          <w:sz w:val="32"/>
          <w:szCs w:val="30"/>
          <w:rtl/>
        </w:rPr>
        <w:t>دار</w:t>
      </w:r>
      <w:r w:rsidRPr="00B361AB">
        <w:rPr>
          <w:rFonts w:ascii="w_Lotus" w:hAnsi="w_Lotus" w:cs="w_Lotus"/>
          <w:sz w:val="32"/>
          <w:szCs w:val="30"/>
          <w:rtl/>
        </w:rPr>
        <w:t xml:space="preserve"> آگاه م</w:t>
      </w:r>
      <w:r w:rsidRPr="00B361AB">
        <w:rPr>
          <w:rFonts w:ascii="w_Lotus" w:hAnsi="w_Lotus" w:cs="w_Lotus" w:hint="cs"/>
          <w:sz w:val="32"/>
          <w:szCs w:val="30"/>
          <w:rtl/>
        </w:rPr>
        <w:t>ی‌</w:t>
      </w:r>
      <w:r w:rsidRPr="00B361AB">
        <w:rPr>
          <w:rFonts w:ascii="w_Lotus" w:hAnsi="w_Lotus" w:cs="w_Lotus" w:hint="eastAsia"/>
          <w:sz w:val="32"/>
          <w:szCs w:val="30"/>
          <w:rtl/>
        </w:rPr>
        <w:t>سازد</w:t>
      </w:r>
      <w:r w:rsidRPr="00B361AB">
        <w:rPr>
          <w:rFonts w:ascii="w_Lotus" w:hAnsi="w_Lotus" w:cs="w_Lotus"/>
          <w:sz w:val="32"/>
          <w:szCs w:val="30"/>
          <w:rtl/>
        </w:rPr>
        <w:t xml:space="preserve">. </w:t>
      </w:r>
    </w:p>
    <w:p w14:paraId="32B2CD57" w14:textId="77777777" w:rsidR="00B361AB" w:rsidRPr="00B361AB" w:rsidRDefault="00B361AB" w:rsidP="00B361AB">
      <w:pPr>
        <w:spacing w:before="100" w:beforeAutospacing="1" w:after="100" w:afterAutospacing="1" w:line="240" w:lineRule="auto"/>
        <w:rPr>
          <w:rFonts w:ascii="w_Lotus" w:hAnsi="w_Lotus" w:cs="w_Lotus"/>
          <w:sz w:val="32"/>
          <w:szCs w:val="30"/>
          <w:rtl/>
        </w:rPr>
      </w:pPr>
    </w:p>
    <w:p w14:paraId="107C3FC0" w14:textId="77777777" w:rsidR="00B361AB" w:rsidRPr="00B361AB" w:rsidRDefault="00B361AB" w:rsidP="00B361AB">
      <w:pPr>
        <w:spacing w:before="100" w:beforeAutospacing="1" w:after="100" w:afterAutospacing="1" w:line="240" w:lineRule="auto"/>
        <w:rPr>
          <w:rFonts w:ascii="w_Lotus" w:hAnsi="w_Lotus" w:cs="w_Lotus"/>
          <w:sz w:val="32"/>
          <w:szCs w:val="30"/>
          <w:rtl/>
        </w:rPr>
      </w:pPr>
    </w:p>
    <w:p w14:paraId="6EC5322B" w14:textId="2811F609" w:rsidR="00B361AB" w:rsidRDefault="00B361AB" w:rsidP="00B361AB">
      <w:pPr>
        <w:rPr>
          <w:rFonts w:cs="Arial"/>
          <w:rtl/>
        </w:rPr>
      </w:pPr>
      <w:r>
        <w:rPr>
          <w:rFonts w:cs="Arial" w:hint="eastAsia"/>
          <w:rtl/>
        </w:rPr>
        <w:t>ب</w:t>
      </w:r>
      <w:r>
        <w:rPr>
          <w:rFonts w:cs="Arial" w:hint="cs"/>
          <w:rtl/>
        </w:rPr>
        <w:t>ی</w:t>
      </w:r>
      <w:r>
        <w:rPr>
          <w:rFonts w:cs="Arial" w:hint="eastAsia"/>
          <w:rtl/>
        </w:rPr>
        <w:t>دار</w:t>
      </w:r>
      <w:r>
        <w:rPr>
          <w:rFonts w:cs="Arial" w:hint="cs"/>
          <w:rtl/>
        </w:rPr>
        <w:t>ی</w:t>
      </w:r>
      <w:r>
        <w:rPr>
          <w:rFonts w:cs="Arial"/>
          <w:rtl/>
        </w:rPr>
        <w:t xml:space="preserve"> از خواب غفلت</w:t>
      </w:r>
      <w:r>
        <w:rPr>
          <w:rFonts w:cs="Arial" w:hint="cs"/>
          <w:rtl/>
        </w:rPr>
        <w:t xml:space="preserve">، </w:t>
      </w:r>
      <w:r>
        <w:rPr>
          <w:rFonts w:cs="Arial" w:hint="eastAsia"/>
          <w:rtl/>
        </w:rPr>
        <w:t>اهم</w:t>
      </w:r>
      <w:r>
        <w:rPr>
          <w:rFonts w:cs="Arial" w:hint="cs"/>
          <w:rtl/>
        </w:rPr>
        <w:t>ی</w:t>
      </w:r>
      <w:r>
        <w:rPr>
          <w:rFonts w:cs="Arial" w:hint="eastAsia"/>
          <w:rtl/>
        </w:rPr>
        <w:t>ت</w:t>
      </w:r>
      <w:r>
        <w:rPr>
          <w:rFonts w:cs="Arial"/>
          <w:rtl/>
        </w:rPr>
        <w:t xml:space="preserve"> ب</w:t>
      </w:r>
      <w:r>
        <w:rPr>
          <w:rFonts w:cs="Arial" w:hint="cs"/>
          <w:rtl/>
        </w:rPr>
        <w:t>ی</w:t>
      </w:r>
      <w:r>
        <w:rPr>
          <w:rFonts w:cs="Arial" w:hint="eastAsia"/>
          <w:rtl/>
        </w:rPr>
        <w:t>دار</w:t>
      </w:r>
      <w:r>
        <w:rPr>
          <w:rFonts w:cs="Arial" w:hint="cs"/>
          <w:rtl/>
        </w:rPr>
        <w:t>ی</w:t>
      </w:r>
      <w:r>
        <w:rPr>
          <w:rFonts w:cs="Arial"/>
          <w:rtl/>
        </w:rPr>
        <w:t xml:space="preserve"> معنو</w:t>
      </w:r>
      <w:r>
        <w:rPr>
          <w:rFonts w:cs="Arial" w:hint="cs"/>
          <w:rtl/>
        </w:rPr>
        <w:t xml:space="preserve">ی، </w:t>
      </w:r>
      <w:r>
        <w:rPr>
          <w:rFonts w:cs="Arial" w:hint="eastAsia"/>
          <w:rtl/>
        </w:rPr>
        <w:t>حالات</w:t>
      </w:r>
      <w:r>
        <w:rPr>
          <w:rFonts w:cs="Arial"/>
          <w:rtl/>
        </w:rPr>
        <w:t xml:space="preserve"> و و</w:t>
      </w:r>
      <w:r>
        <w:rPr>
          <w:rFonts w:cs="Arial" w:hint="cs"/>
          <w:rtl/>
        </w:rPr>
        <w:t>ی</w:t>
      </w:r>
      <w:r>
        <w:rPr>
          <w:rFonts w:cs="Arial" w:hint="eastAsia"/>
          <w:rtl/>
        </w:rPr>
        <w:t>ژگ</w:t>
      </w:r>
      <w:r>
        <w:rPr>
          <w:rFonts w:cs="Arial" w:hint="cs"/>
          <w:rtl/>
        </w:rPr>
        <w:t>ی‌</w:t>
      </w:r>
      <w:r>
        <w:rPr>
          <w:rFonts w:cs="Arial" w:hint="eastAsia"/>
          <w:rtl/>
        </w:rPr>
        <w:t>ها</w:t>
      </w:r>
      <w:r>
        <w:rPr>
          <w:rFonts w:cs="Arial" w:hint="cs"/>
          <w:rtl/>
        </w:rPr>
        <w:t>ی</w:t>
      </w:r>
      <w:r>
        <w:rPr>
          <w:rFonts w:cs="Arial"/>
          <w:rtl/>
        </w:rPr>
        <w:t xml:space="preserve"> انسان ب</w:t>
      </w:r>
      <w:r>
        <w:rPr>
          <w:rFonts w:cs="Arial" w:hint="cs"/>
          <w:rtl/>
        </w:rPr>
        <w:t>ی</w:t>
      </w:r>
      <w:r>
        <w:rPr>
          <w:rFonts w:cs="Arial" w:hint="eastAsia"/>
          <w:rtl/>
        </w:rPr>
        <w:t>دار</w:t>
      </w:r>
      <w:r>
        <w:rPr>
          <w:rFonts w:cs="Arial" w:hint="cs"/>
          <w:rtl/>
        </w:rPr>
        <w:t xml:space="preserve">، </w:t>
      </w:r>
      <w:r>
        <w:rPr>
          <w:rFonts w:cs="Arial" w:hint="eastAsia"/>
          <w:rtl/>
        </w:rPr>
        <w:t>وظا</w:t>
      </w:r>
      <w:r>
        <w:rPr>
          <w:rFonts w:cs="Arial" w:hint="cs"/>
          <w:rtl/>
        </w:rPr>
        <w:t>ی</w:t>
      </w:r>
      <w:r>
        <w:rPr>
          <w:rFonts w:cs="Arial" w:hint="eastAsia"/>
          <w:rtl/>
        </w:rPr>
        <w:t>ف</w:t>
      </w:r>
      <w:r>
        <w:rPr>
          <w:rFonts w:cs="Arial"/>
          <w:rtl/>
        </w:rPr>
        <w:t xml:space="preserve"> </w:t>
      </w:r>
      <w:r>
        <w:rPr>
          <w:rFonts w:cs="Arial" w:hint="cs"/>
          <w:rtl/>
        </w:rPr>
        <w:t>ی</w:t>
      </w:r>
      <w:r>
        <w:rPr>
          <w:rFonts w:cs="Arial" w:hint="eastAsia"/>
          <w:rtl/>
        </w:rPr>
        <w:t>ک</w:t>
      </w:r>
      <w:r>
        <w:rPr>
          <w:rFonts w:cs="Arial"/>
          <w:rtl/>
        </w:rPr>
        <w:t xml:space="preserve"> انسان ب</w:t>
      </w:r>
      <w:r>
        <w:rPr>
          <w:rFonts w:cs="Arial" w:hint="cs"/>
          <w:rtl/>
        </w:rPr>
        <w:t>ی</w:t>
      </w:r>
      <w:r>
        <w:rPr>
          <w:rFonts w:cs="Arial" w:hint="eastAsia"/>
          <w:rtl/>
        </w:rPr>
        <w:t>دار</w:t>
      </w:r>
      <w:r>
        <w:rPr>
          <w:rFonts w:cs="Arial" w:hint="cs"/>
          <w:rtl/>
        </w:rPr>
        <w:t xml:space="preserve">، </w:t>
      </w:r>
      <w:r>
        <w:rPr>
          <w:rFonts w:cs="Arial" w:hint="eastAsia"/>
          <w:rtl/>
        </w:rPr>
        <w:t>عوامل</w:t>
      </w:r>
      <w:r>
        <w:rPr>
          <w:rFonts w:cs="Arial"/>
          <w:rtl/>
        </w:rPr>
        <w:t xml:space="preserve"> غفلت و غفلت‌آور</w:t>
      </w:r>
      <w:r>
        <w:rPr>
          <w:rFonts w:cs="Arial" w:hint="cs"/>
          <w:rtl/>
        </w:rPr>
        <w:t xml:space="preserve">، </w:t>
      </w:r>
      <w:r>
        <w:rPr>
          <w:rFonts w:cs="Arial" w:hint="eastAsia"/>
          <w:rtl/>
        </w:rPr>
        <w:t>عوامل</w:t>
      </w:r>
      <w:r>
        <w:rPr>
          <w:rFonts w:cs="Arial"/>
          <w:rtl/>
        </w:rPr>
        <w:t xml:space="preserve"> ب</w:t>
      </w:r>
      <w:r>
        <w:rPr>
          <w:rFonts w:cs="Arial" w:hint="cs"/>
          <w:rtl/>
        </w:rPr>
        <w:t>ی</w:t>
      </w:r>
      <w:r>
        <w:rPr>
          <w:rFonts w:cs="Arial" w:hint="eastAsia"/>
          <w:rtl/>
        </w:rPr>
        <w:t>دارکننده</w:t>
      </w:r>
      <w:r>
        <w:rPr>
          <w:rFonts w:cs="Arial"/>
          <w:rtl/>
        </w:rPr>
        <w:t xml:space="preserve"> انسان</w:t>
      </w:r>
      <w:r>
        <w:rPr>
          <w:rFonts w:cs="Arial" w:hint="cs"/>
          <w:rtl/>
        </w:rPr>
        <w:t xml:space="preserve">، </w:t>
      </w:r>
      <w:r>
        <w:rPr>
          <w:rFonts w:cs="Arial" w:hint="eastAsia"/>
          <w:rtl/>
        </w:rPr>
        <w:t>خطرات</w:t>
      </w:r>
      <w:r>
        <w:rPr>
          <w:rFonts w:cs="Arial"/>
          <w:rtl/>
        </w:rPr>
        <w:t xml:space="preserve"> و موانع مس</w:t>
      </w:r>
      <w:r>
        <w:rPr>
          <w:rFonts w:cs="Arial" w:hint="cs"/>
          <w:rtl/>
        </w:rPr>
        <w:t>ی</w:t>
      </w:r>
      <w:r>
        <w:rPr>
          <w:rFonts w:cs="Arial" w:hint="eastAsia"/>
          <w:rtl/>
        </w:rPr>
        <w:t>ر</w:t>
      </w:r>
      <w:r>
        <w:rPr>
          <w:rFonts w:cs="Arial"/>
          <w:rtl/>
        </w:rPr>
        <w:t xml:space="preserve"> ب</w:t>
      </w:r>
      <w:r>
        <w:rPr>
          <w:rFonts w:cs="Arial" w:hint="cs"/>
          <w:rtl/>
        </w:rPr>
        <w:t>ی</w:t>
      </w:r>
      <w:r>
        <w:rPr>
          <w:rFonts w:cs="Arial" w:hint="eastAsia"/>
          <w:rtl/>
        </w:rPr>
        <w:t>دار</w:t>
      </w:r>
      <w:r>
        <w:rPr>
          <w:rFonts w:cs="Arial" w:hint="cs"/>
          <w:rtl/>
        </w:rPr>
        <w:t xml:space="preserve">ی، </w:t>
      </w:r>
      <w:r>
        <w:rPr>
          <w:rFonts w:cs="Arial" w:hint="eastAsia"/>
          <w:rtl/>
        </w:rPr>
        <w:t>توجه</w:t>
      </w:r>
      <w:r>
        <w:rPr>
          <w:rFonts w:cs="Arial"/>
          <w:rtl/>
        </w:rPr>
        <w:t xml:space="preserve"> و مراقبت معنو</w:t>
      </w:r>
      <w:r>
        <w:rPr>
          <w:rFonts w:cs="Arial" w:hint="cs"/>
          <w:rtl/>
        </w:rPr>
        <w:t xml:space="preserve">ی، </w:t>
      </w:r>
      <w:r>
        <w:rPr>
          <w:rFonts w:cs="Arial" w:hint="eastAsia"/>
          <w:rtl/>
        </w:rPr>
        <w:t>س</w:t>
      </w:r>
      <w:r>
        <w:rPr>
          <w:rFonts w:cs="Arial" w:hint="cs"/>
          <w:rtl/>
        </w:rPr>
        <w:t>ی</w:t>
      </w:r>
      <w:r>
        <w:rPr>
          <w:rFonts w:cs="Arial" w:hint="eastAsia"/>
          <w:rtl/>
        </w:rPr>
        <w:t>ر</w:t>
      </w:r>
      <w:r>
        <w:rPr>
          <w:rFonts w:cs="Arial"/>
          <w:rtl/>
        </w:rPr>
        <w:t xml:space="preserve"> ال</w:t>
      </w:r>
      <w:r>
        <w:rPr>
          <w:rFonts w:cs="Arial" w:hint="cs"/>
          <w:rtl/>
        </w:rPr>
        <w:t>ی‌</w:t>
      </w:r>
      <w:r>
        <w:rPr>
          <w:rFonts w:cs="Arial" w:hint="eastAsia"/>
          <w:rtl/>
        </w:rPr>
        <w:t>الله</w:t>
      </w:r>
      <w:r>
        <w:rPr>
          <w:rFonts w:cs="Arial"/>
          <w:rtl/>
        </w:rPr>
        <w:t xml:space="preserve"> و حرکت در مس</w:t>
      </w:r>
      <w:r>
        <w:rPr>
          <w:rFonts w:cs="Arial" w:hint="cs"/>
          <w:rtl/>
        </w:rPr>
        <w:t>ی</w:t>
      </w:r>
      <w:r>
        <w:rPr>
          <w:rFonts w:cs="Arial" w:hint="eastAsia"/>
          <w:rtl/>
        </w:rPr>
        <w:t>ر</w:t>
      </w:r>
      <w:r>
        <w:rPr>
          <w:rFonts w:cs="Arial"/>
          <w:rtl/>
        </w:rPr>
        <w:t xml:space="preserve"> معنو</w:t>
      </w:r>
      <w:r>
        <w:rPr>
          <w:rFonts w:cs="Arial" w:hint="cs"/>
          <w:rtl/>
        </w:rPr>
        <w:t>ی</w:t>
      </w:r>
    </w:p>
    <w:p w14:paraId="1C96EA17" w14:textId="77777777" w:rsidR="004F4BB1" w:rsidRDefault="004F4BB1" w:rsidP="00B361AB">
      <w:pPr>
        <w:rPr>
          <w:rFonts w:cs="Arial"/>
          <w:rtl/>
        </w:rPr>
      </w:pPr>
    </w:p>
    <w:p w14:paraId="550DA42E" w14:textId="12DACBB2" w:rsidR="00586E0F" w:rsidRPr="008855DA" w:rsidRDefault="00586E0F" w:rsidP="00B361AB">
      <w:pPr>
        <w:rPr>
          <w:rFonts w:ascii="w_Lotus" w:hAnsi="w_Lotus" w:cs="w_Lotus"/>
          <w:sz w:val="32"/>
          <w:szCs w:val="30"/>
          <w:rtl/>
        </w:rPr>
      </w:pPr>
      <w:r w:rsidRPr="008855DA">
        <w:rPr>
          <w:rFonts w:ascii="w_Lotus" w:hAnsi="w_Lotus" w:cs="w_Lotus"/>
          <w:sz w:val="32"/>
          <w:szCs w:val="30"/>
        </w:rPr>
        <w:t xml:space="preserve">🌟 </w:t>
      </w:r>
      <w:r w:rsidRPr="008855DA">
        <w:rPr>
          <w:rStyle w:val="Strong"/>
          <w:rFonts w:ascii="w_Lotus" w:hAnsi="w_Lotus" w:cs="w_Lotus"/>
          <w:sz w:val="32"/>
          <w:szCs w:val="30"/>
          <w:rtl/>
        </w:rPr>
        <w:t>درباره کتاب</w:t>
      </w:r>
    </w:p>
    <w:p w14:paraId="2BAB6F72" w14:textId="55DC54F8" w:rsidR="00B361AB" w:rsidRDefault="00B361AB" w:rsidP="00B361AB">
      <w:pPr>
        <w:spacing w:before="100" w:beforeAutospacing="1" w:after="100" w:afterAutospacing="1" w:line="240" w:lineRule="auto"/>
        <w:rPr>
          <w:rFonts w:ascii="w_Lotus" w:hAnsi="w_Lotus" w:cs="w_Lotus"/>
          <w:sz w:val="32"/>
          <w:szCs w:val="30"/>
          <w:rtl/>
        </w:rPr>
      </w:pPr>
      <w:r w:rsidRPr="00B361AB">
        <w:rPr>
          <w:rFonts w:ascii="w_Lotus" w:hAnsi="w_Lotus" w:cs="w_Lotus" w:hint="eastAsia"/>
          <w:sz w:val="32"/>
          <w:szCs w:val="30"/>
          <w:rtl/>
        </w:rPr>
        <w:t>کتاب</w:t>
      </w:r>
      <w:r w:rsidRPr="00B361AB">
        <w:rPr>
          <w:rFonts w:ascii="w_Lotus" w:hAnsi="w_Lotus" w:cs="w_Lotus"/>
          <w:sz w:val="32"/>
          <w:szCs w:val="30"/>
          <w:rtl/>
        </w:rPr>
        <w:t xml:space="preserve"> صوت</w:t>
      </w:r>
      <w:r w:rsidRPr="00B361AB">
        <w:rPr>
          <w:rFonts w:ascii="w_Lotus" w:hAnsi="w_Lotus" w:cs="w_Lotus" w:hint="cs"/>
          <w:sz w:val="32"/>
          <w:szCs w:val="30"/>
          <w:rtl/>
        </w:rPr>
        <w:t>ی</w:t>
      </w:r>
      <w:r w:rsidRPr="00B361AB">
        <w:rPr>
          <w:rFonts w:ascii="w_Lotus" w:hAnsi="w_Lotus" w:cs="w_Lotus"/>
          <w:sz w:val="32"/>
          <w:szCs w:val="30"/>
          <w:rtl/>
        </w:rPr>
        <w:t xml:space="preserve"> و متن</w:t>
      </w:r>
      <w:r w:rsidRPr="00B361AB">
        <w:rPr>
          <w:rFonts w:ascii="w_Lotus" w:hAnsi="w_Lotus" w:cs="w_Lotus" w:hint="cs"/>
          <w:sz w:val="32"/>
          <w:szCs w:val="30"/>
          <w:rtl/>
        </w:rPr>
        <w:t>ی</w:t>
      </w:r>
      <w:r w:rsidRPr="00B361AB">
        <w:rPr>
          <w:rFonts w:ascii="w_Lotus" w:hAnsi="w_Lotus" w:cs="w_Lotus"/>
          <w:sz w:val="32"/>
          <w:szCs w:val="30"/>
          <w:rtl/>
        </w:rPr>
        <w:t xml:space="preserve"> «ب</w:t>
      </w:r>
      <w:r w:rsidRPr="00B361AB">
        <w:rPr>
          <w:rFonts w:ascii="w_Lotus" w:hAnsi="w_Lotus" w:cs="w_Lotus" w:hint="cs"/>
          <w:sz w:val="32"/>
          <w:szCs w:val="30"/>
          <w:rtl/>
        </w:rPr>
        <w:t>ی</w:t>
      </w:r>
      <w:r w:rsidRPr="00B361AB">
        <w:rPr>
          <w:rFonts w:ascii="w_Lotus" w:hAnsi="w_Lotus" w:cs="w_Lotus" w:hint="eastAsia"/>
          <w:sz w:val="32"/>
          <w:szCs w:val="30"/>
          <w:rtl/>
        </w:rPr>
        <w:t>دار</w:t>
      </w:r>
      <w:r w:rsidRPr="00B361AB">
        <w:rPr>
          <w:rFonts w:ascii="w_Lotus" w:hAnsi="w_Lotus" w:cs="w_Lotus" w:hint="cs"/>
          <w:sz w:val="32"/>
          <w:szCs w:val="30"/>
          <w:rtl/>
        </w:rPr>
        <w:t>ی</w:t>
      </w:r>
      <w:r w:rsidRPr="00B361AB">
        <w:rPr>
          <w:rFonts w:ascii="w_Lotus" w:hAnsi="w_Lotus" w:cs="w_Lotus"/>
          <w:sz w:val="32"/>
          <w:szCs w:val="30"/>
          <w:rtl/>
        </w:rPr>
        <w:t xml:space="preserve"> از خواب غفلت» که به صورت پادکست معنو</w:t>
      </w:r>
      <w:r w:rsidRPr="00B361AB">
        <w:rPr>
          <w:rFonts w:ascii="w_Lotus" w:hAnsi="w_Lotus" w:cs="w_Lotus" w:hint="cs"/>
          <w:sz w:val="32"/>
          <w:szCs w:val="30"/>
          <w:rtl/>
        </w:rPr>
        <w:t>ی</w:t>
      </w:r>
      <w:r w:rsidRPr="00B361AB">
        <w:rPr>
          <w:rFonts w:ascii="w_Lotus" w:hAnsi="w_Lotus" w:cs="w_Lotus"/>
          <w:sz w:val="32"/>
          <w:szCs w:val="30"/>
          <w:rtl/>
        </w:rPr>
        <w:t xml:space="preserve"> در اخت</w:t>
      </w:r>
      <w:r w:rsidRPr="00B361AB">
        <w:rPr>
          <w:rFonts w:ascii="w_Lotus" w:hAnsi="w_Lotus" w:cs="w_Lotus" w:hint="cs"/>
          <w:sz w:val="32"/>
          <w:szCs w:val="30"/>
          <w:rtl/>
        </w:rPr>
        <w:t>ی</w:t>
      </w:r>
      <w:r w:rsidRPr="00B361AB">
        <w:rPr>
          <w:rFonts w:ascii="w_Lotus" w:hAnsi="w_Lotus" w:cs="w_Lotus" w:hint="eastAsia"/>
          <w:sz w:val="32"/>
          <w:szCs w:val="30"/>
          <w:rtl/>
        </w:rPr>
        <w:t>ار</w:t>
      </w:r>
      <w:r w:rsidRPr="00B361AB">
        <w:rPr>
          <w:rFonts w:ascii="w_Lotus" w:hAnsi="w_Lotus" w:cs="w_Lotus"/>
          <w:sz w:val="32"/>
          <w:szCs w:val="30"/>
          <w:rtl/>
        </w:rPr>
        <w:t xml:space="preserve"> شما قرار گرفته، از ب</w:t>
      </w:r>
      <w:r w:rsidRPr="00B361AB">
        <w:rPr>
          <w:rFonts w:ascii="w_Lotus" w:hAnsi="w_Lotus" w:cs="w_Lotus" w:hint="cs"/>
          <w:sz w:val="32"/>
          <w:szCs w:val="30"/>
          <w:rtl/>
        </w:rPr>
        <w:t>ی</w:t>
      </w:r>
      <w:r w:rsidRPr="00B361AB">
        <w:rPr>
          <w:rFonts w:ascii="w_Lotus" w:hAnsi="w_Lotus" w:cs="w_Lotus" w:hint="eastAsia"/>
          <w:sz w:val="32"/>
          <w:szCs w:val="30"/>
          <w:rtl/>
        </w:rPr>
        <w:t>انات</w:t>
      </w:r>
      <w:r w:rsidRPr="00B361AB">
        <w:rPr>
          <w:rFonts w:ascii="w_Lotus" w:hAnsi="w_Lotus" w:cs="w_Lotus"/>
          <w:sz w:val="32"/>
          <w:szCs w:val="30"/>
          <w:rtl/>
        </w:rPr>
        <w:t xml:space="preserve"> استاد س</w:t>
      </w:r>
      <w:r w:rsidRPr="00B361AB">
        <w:rPr>
          <w:rFonts w:ascii="w_Lotus" w:hAnsi="w_Lotus" w:cs="w_Lotus" w:hint="cs"/>
          <w:sz w:val="32"/>
          <w:szCs w:val="30"/>
          <w:rtl/>
        </w:rPr>
        <w:t>ی</w:t>
      </w:r>
      <w:r w:rsidRPr="00B361AB">
        <w:rPr>
          <w:rFonts w:ascii="w_Lotus" w:hAnsi="w_Lotus" w:cs="w_Lotus" w:hint="eastAsia"/>
          <w:sz w:val="32"/>
          <w:szCs w:val="30"/>
          <w:rtl/>
        </w:rPr>
        <w:t>د</w:t>
      </w:r>
      <w:r w:rsidRPr="00B361AB">
        <w:rPr>
          <w:rFonts w:ascii="w_Lotus" w:hAnsi="w_Lotus" w:cs="w_Lotus"/>
          <w:sz w:val="32"/>
          <w:szCs w:val="30"/>
          <w:rtl/>
        </w:rPr>
        <w:t xml:space="preserve"> حسن ابطح</w:t>
      </w:r>
      <w:r w:rsidRPr="00B361AB">
        <w:rPr>
          <w:rFonts w:ascii="w_Lotus" w:hAnsi="w_Lotus" w:cs="w_Lotus" w:hint="cs"/>
          <w:sz w:val="32"/>
          <w:szCs w:val="30"/>
          <w:rtl/>
        </w:rPr>
        <w:t>ی</w:t>
      </w:r>
      <w:r w:rsidRPr="00B361AB">
        <w:rPr>
          <w:rFonts w:ascii="w_Lotus" w:hAnsi="w_Lotus" w:cs="w_Lotus"/>
          <w:sz w:val="32"/>
          <w:szCs w:val="30"/>
          <w:rtl/>
        </w:rPr>
        <w:t xml:space="preserve"> رضوان‌الله عل</w:t>
      </w:r>
      <w:r w:rsidRPr="00B361AB">
        <w:rPr>
          <w:rFonts w:ascii="w_Lotus" w:hAnsi="w_Lotus" w:cs="w_Lotus" w:hint="cs"/>
          <w:sz w:val="32"/>
          <w:szCs w:val="30"/>
          <w:rtl/>
        </w:rPr>
        <w:t>ی</w:t>
      </w:r>
      <w:r w:rsidRPr="00B361AB">
        <w:rPr>
          <w:rFonts w:ascii="w_Lotus" w:hAnsi="w_Lotus" w:cs="w_Lotus" w:hint="eastAsia"/>
          <w:sz w:val="32"/>
          <w:szCs w:val="30"/>
          <w:rtl/>
        </w:rPr>
        <w:t>ه،</w:t>
      </w:r>
      <w:r w:rsidRPr="00B361AB">
        <w:rPr>
          <w:rFonts w:ascii="w_Lotus" w:hAnsi="w_Lotus" w:cs="w_Lotus"/>
          <w:sz w:val="32"/>
          <w:szCs w:val="30"/>
          <w:rtl/>
        </w:rPr>
        <w:t xml:space="preserve"> جمع‌آور</w:t>
      </w:r>
      <w:r w:rsidRPr="00B361AB">
        <w:rPr>
          <w:rFonts w:ascii="w_Lotus" w:hAnsi="w_Lotus" w:cs="w_Lotus" w:hint="cs"/>
          <w:sz w:val="32"/>
          <w:szCs w:val="30"/>
          <w:rtl/>
        </w:rPr>
        <w:t>ی</w:t>
      </w:r>
      <w:r w:rsidRPr="00B361AB">
        <w:rPr>
          <w:rFonts w:ascii="w_Lotus" w:hAnsi="w_Lotus" w:cs="w_Lotus"/>
          <w:sz w:val="32"/>
          <w:szCs w:val="30"/>
          <w:rtl/>
        </w:rPr>
        <w:t xml:space="preserve"> شده. در ا</w:t>
      </w:r>
      <w:r w:rsidRPr="00B361AB">
        <w:rPr>
          <w:rFonts w:ascii="w_Lotus" w:hAnsi="w_Lotus" w:cs="w_Lotus" w:hint="cs"/>
          <w:sz w:val="32"/>
          <w:szCs w:val="30"/>
          <w:rtl/>
        </w:rPr>
        <w:t>ی</w:t>
      </w:r>
      <w:r w:rsidRPr="00B361AB">
        <w:rPr>
          <w:rFonts w:ascii="w_Lotus" w:hAnsi="w_Lotus" w:cs="w_Lotus" w:hint="eastAsia"/>
          <w:sz w:val="32"/>
          <w:szCs w:val="30"/>
          <w:rtl/>
        </w:rPr>
        <w:t>ن</w:t>
      </w:r>
      <w:r w:rsidRPr="00B361AB">
        <w:rPr>
          <w:rFonts w:ascii="w_Lotus" w:hAnsi="w_Lotus" w:cs="w_Lotus"/>
          <w:sz w:val="32"/>
          <w:szCs w:val="30"/>
          <w:rtl/>
        </w:rPr>
        <w:t xml:space="preserve"> کتاب به اهم</w:t>
      </w:r>
      <w:r w:rsidRPr="00B361AB">
        <w:rPr>
          <w:rFonts w:ascii="w_Lotus" w:hAnsi="w_Lotus" w:cs="w_Lotus" w:hint="cs"/>
          <w:sz w:val="32"/>
          <w:szCs w:val="30"/>
          <w:rtl/>
        </w:rPr>
        <w:t>ی</w:t>
      </w:r>
      <w:r w:rsidRPr="00B361AB">
        <w:rPr>
          <w:rFonts w:ascii="w_Lotus" w:hAnsi="w_Lotus" w:cs="w_Lotus" w:hint="eastAsia"/>
          <w:sz w:val="32"/>
          <w:szCs w:val="30"/>
          <w:rtl/>
        </w:rPr>
        <w:t>ت</w:t>
      </w:r>
      <w:r w:rsidRPr="00B361AB">
        <w:rPr>
          <w:rFonts w:ascii="w_Lotus" w:hAnsi="w_Lotus" w:cs="w_Lotus"/>
          <w:sz w:val="32"/>
          <w:szCs w:val="30"/>
          <w:rtl/>
        </w:rPr>
        <w:t xml:space="preserve"> ب</w:t>
      </w:r>
      <w:r w:rsidRPr="00B361AB">
        <w:rPr>
          <w:rFonts w:ascii="w_Lotus" w:hAnsi="w_Lotus" w:cs="w_Lotus" w:hint="cs"/>
          <w:sz w:val="32"/>
          <w:szCs w:val="30"/>
          <w:rtl/>
        </w:rPr>
        <w:t>ی</w:t>
      </w:r>
      <w:r w:rsidRPr="00B361AB">
        <w:rPr>
          <w:rFonts w:ascii="w_Lotus" w:hAnsi="w_Lotus" w:cs="w_Lotus" w:hint="eastAsia"/>
          <w:sz w:val="32"/>
          <w:szCs w:val="30"/>
          <w:rtl/>
        </w:rPr>
        <w:t>دار</w:t>
      </w:r>
      <w:r w:rsidRPr="00B361AB">
        <w:rPr>
          <w:rFonts w:ascii="w_Lotus" w:hAnsi="w_Lotus" w:cs="w_Lotus" w:hint="cs"/>
          <w:sz w:val="32"/>
          <w:szCs w:val="30"/>
          <w:rtl/>
        </w:rPr>
        <w:t>ی</w:t>
      </w:r>
      <w:r w:rsidRPr="00B361AB">
        <w:rPr>
          <w:rFonts w:ascii="w_Lotus" w:hAnsi="w_Lotus" w:cs="w_Lotus"/>
          <w:sz w:val="32"/>
          <w:szCs w:val="30"/>
          <w:rtl/>
        </w:rPr>
        <w:t xml:space="preserve"> از خواب غفلت، اشاره شده و حالات و وظا</w:t>
      </w:r>
      <w:r w:rsidRPr="00B361AB">
        <w:rPr>
          <w:rFonts w:ascii="w_Lotus" w:hAnsi="w_Lotus" w:cs="w_Lotus" w:hint="cs"/>
          <w:sz w:val="32"/>
          <w:szCs w:val="30"/>
          <w:rtl/>
        </w:rPr>
        <w:t>ی</w:t>
      </w:r>
      <w:r w:rsidRPr="00B361AB">
        <w:rPr>
          <w:rFonts w:ascii="w_Lotus" w:hAnsi="w_Lotus" w:cs="w_Lotus" w:hint="eastAsia"/>
          <w:sz w:val="32"/>
          <w:szCs w:val="30"/>
          <w:rtl/>
        </w:rPr>
        <w:t>ف</w:t>
      </w:r>
      <w:r w:rsidRPr="00B361AB">
        <w:rPr>
          <w:rFonts w:ascii="w_Lotus" w:hAnsi="w_Lotus" w:cs="w_Lotus"/>
          <w:sz w:val="32"/>
          <w:szCs w:val="30"/>
          <w:rtl/>
        </w:rPr>
        <w:t xml:space="preserve"> </w:t>
      </w:r>
      <w:r w:rsidRPr="00B361AB">
        <w:rPr>
          <w:rFonts w:ascii="w_Lotus" w:hAnsi="w_Lotus" w:cs="w_Lotus" w:hint="cs"/>
          <w:sz w:val="32"/>
          <w:szCs w:val="30"/>
          <w:rtl/>
        </w:rPr>
        <w:t>ی</w:t>
      </w:r>
      <w:r w:rsidRPr="00B361AB">
        <w:rPr>
          <w:rFonts w:ascii="w_Lotus" w:hAnsi="w_Lotus" w:cs="w_Lotus" w:hint="eastAsia"/>
          <w:sz w:val="32"/>
          <w:szCs w:val="30"/>
          <w:rtl/>
        </w:rPr>
        <w:t>ک</w:t>
      </w:r>
      <w:r w:rsidRPr="00B361AB">
        <w:rPr>
          <w:rFonts w:ascii="w_Lotus" w:hAnsi="w_Lotus" w:cs="w_Lotus"/>
          <w:sz w:val="32"/>
          <w:szCs w:val="30"/>
          <w:rtl/>
        </w:rPr>
        <w:t xml:space="preserve"> شخص ب</w:t>
      </w:r>
      <w:r w:rsidRPr="00B361AB">
        <w:rPr>
          <w:rFonts w:ascii="w_Lotus" w:hAnsi="w_Lotus" w:cs="w_Lotus" w:hint="cs"/>
          <w:sz w:val="32"/>
          <w:szCs w:val="30"/>
          <w:rtl/>
        </w:rPr>
        <w:t>ی</w:t>
      </w:r>
      <w:r w:rsidRPr="00B361AB">
        <w:rPr>
          <w:rFonts w:ascii="w_Lotus" w:hAnsi="w_Lotus" w:cs="w_Lotus" w:hint="eastAsia"/>
          <w:sz w:val="32"/>
          <w:szCs w:val="30"/>
          <w:rtl/>
        </w:rPr>
        <w:t>دار</w:t>
      </w:r>
      <w:r w:rsidRPr="00B361AB">
        <w:rPr>
          <w:rFonts w:ascii="w_Lotus" w:hAnsi="w_Lotus" w:cs="w_Lotus"/>
          <w:sz w:val="32"/>
          <w:szCs w:val="30"/>
          <w:rtl/>
        </w:rPr>
        <w:t xml:space="preserve"> را ب</w:t>
      </w:r>
      <w:r w:rsidRPr="00B361AB">
        <w:rPr>
          <w:rFonts w:ascii="w_Lotus" w:hAnsi="w_Lotus" w:cs="w_Lotus" w:hint="cs"/>
          <w:sz w:val="32"/>
          <w:szCs w:val="30"/>
          <w:rtl/>
        </w:rPr>
        <w:t>ی</w:t>
      </w:r>
      <w:r w:rsidRPr="00B361AB">
        <w:rPr>
          <w:rFonts w:ascii="w_Lotus" w:hAnsi="w_Lotus" w:cs="w_Lotus" w:hint="eastAsia"/>
          <w:sz w:val="32"/>
          <w:szCs w:val="30"/>
          <w:rtl/>
        </w:rPr>
        <w:t>ان</w:t>
      </w:r>
      <w:r w:rsidRPr="00B361AB">
        <w:rPr>
          <w:rFonts w:ascii="w_Lotus" w:hAnsi="w_Lotus" w:cs="w_Lotus"/>
          <w:sz w:val="32"/>
          <w:szCs w:val="30"/>
          <w:rtl/>
        </w:rPr>
        <w:t xml:space="preserve"> م</w:t>
      </w:r>
      <w:r w:rsidRPr="00B361AB">
        <w:rPr>
          <w:rFonts w:ascii="w_Lotus" w:hAnsi="w_Lotus" w:cs="w_Lotus" w:hint="cs"/>
          <w:sz w:val="32"/>
          <w:szCs w:val="30"/>
          <w:rtl/>
        </w:rPr>
        <w:t>ی‌</w:t>
      </w:r>
      <w:r w:rsidRPr="00B361AB">
        <w:rPr>
          <w:rFonts w:ascii="w_Lotus" w:hAnsi="w_Lotus" w:cs="w_Lotus" w:hint="eastAsia"/>
          <w:sz w:val="32"/>
          <w:szCs w:val="30"/>
          <w:rtl/>
        </w:rPr>
        <w:t>نما</w:t>
      </w:r>
      <w:r w:rsidRPr="00B361AB">
        <w:rPr>
          <w:rFonts w:ascii="w_Lotus" w:hAnsi="w_Lotus" w:cs="w_Lotus" w:hint="cs"/>
          <w:sz w:val="32"/>
          <w:szCs w:val="30"/>
          <w:rtl/>
        </w:rPr>
        <w:t>ی</w:t>
      </w:r>
      <w:r w:rsidRPr="00B361AB">
        <w:rPr>
          <w:rFonts w:ascii="w_Lotus" w:hAnsi="w_Lotus" w:cs="w_Lotus" w:hint="eastAsia"/>
          <w:sz w:val="32"/>
          <w:szCs w:val="30"/>
          <w:rtl/>
        </w:rPr>
        <w:t>د</w:t>
      </w:r>
      <w:r w:rsidRPr="00B361AB">
        <w:rPr>
          <w:rFonts w:ascii="w_Lotus" w:hAnsi="w_Lotus" w:cs="w_Lotus"/>
          <w:sz w:val="32"/>
          <w:szCs w:val="30"/>
          <w:rtl/>
        </w:rPr>
        <w:t xml:space="preserve"> و همچن</w:t>
      </w:r>
      <w:r w:rsidRPr="00B361AB">
        <w:rPr>
          <w:rFonts w:ascii="w_Lotus" w:hAnsi="w_Lotus" w:cs="w_Lotus" w:hint="cs"/>
          <w:sz w:val="32"/>
          <w:szCs w:val="30"/>
          <w:rtl/>
        </w:rPr>
        <w:t>ی</w:t>
      </w:r>
      <w:r w:rsidRPr="00B361AB">
        <w:rPr>
          <w:rFonts w:ascii="w_Lotus" w:hAnsi="w_Lotus" w:cs="w_Lotus" w:hint="eastAsia"/>
          <w:sz w:val="32"/>
          <w:szCs w:val="30"/>
          <w:rtl/>
        </w:rPr>
        <w:t>ن</w:t>
      </w:r>
      <w:r w:rsidRPr="00B361AB">
        <w:rPr>
          <w:rFonts w:ascii="w_Lotus" w:hAnsi="w_Lotus" w:cs="w_Lotus"/>
          <w:sz w:val="32"/>
          <w:szCs w:val="30"/>
          <w:rtl/>
        </w:rPr>
        <w:t xml:space="preserve"> در قسمت‌ها</w:t>
      </w:r>
      <w:r w:rsidRPr="00B361AB">
        <w:rPr>
          <w:rFonts w:ascii="w_Lotus" w:hAnsi="w_Lotus" w:cs="w_Lotus" w:hint="cs"/>
          <w:sz w:val="32"/>
          <w:szCs w:val="30"/>
          <w:rtl/>
        </w:rPr>
        <w:t>یی</w:t>
      </w:r>
      <w:r w:rsidRPr="00B361AB">
        <w:rPr>
          <w:rFonts w:ascii="w_Lotus" w:hAnsi="w_Lotus" w:cs="w_Lotus"/>
          <w:sz w:val="32"/>
          <w:szCs w:val="30"/>
          <w:rtl/>
        </w:rPr>
        <w:t xml:space="preserve"> از کتاب، عوامل ب</w:t>
      </w:r>
      <w:r w:rsidRPr="00B361AB">
        <w:rPr>
          <w:rFonts w:ascii="w_Lotus" w:hAnsi="w_Lotus" w:cs="w_Lotus" w:hint="cs"/>
          <w:sz w:val="32"/>
          <w:szCs w:val="30"/>
          <w:rtl/>
        </w:rPr>
        <w:t>ی</w:t>
      </w:r>
      <w:r w:rsidRPr="00B361AB">
        <w:rPr>
          <w:rFonts w:ascii="w_Lotus" w:hAnsi="w_Lotus" w:cs="w_Lotus" w:hint="eastAsia"/>
          <w:sz w:val="32"/>
          <w:szCs w:val="30"/>
          <w:rtl/>
        </w:rPr>
        <w:t>دارکننده</w:t>
      </w:r>
      <w:r w:rsidRPr="00B361AB">
        <w:rPr>
          <w:rFonts w:ascii="w_Lotus" w:hAnsi="w_Lotus" w:cs="w_Lotus"/>
          <w:sz w:val="32"/>
          <w:szCs w:val="30"/>
          <w:rtl/>
        </w:rPr>
        <w:t xml:space="preserve"> و غفلت‌آور را ن</w:t>
      </w:r>
      <w:r w:rsidRPr="00B361AB">
        <w:rPr>
          <w:rFonts w:ascii="w_Lotus" w:hAnsi="w_Lotus" w:cs="w_Lotus" w:hint="cs"/>
          <w:sz w:val="32"/>
          <w:szCs w:val="30"/>
          <w:rtl/>
        </w:rPr>
        <w:t>ی</w:t>
      </w:r>
      <w:r w:rsidRPr="00B361AB">
        <w:rPr>
          <w:rFonts w:ascii="w_Lotus" w:hAnsi="w_Lotus" w:cs="w_Lotus" w:hint="eastAsia"/>
          <w:sz w:val="32"/>
          <w:szCs w:val="30"/>
          <w:rtl/>
        </w:rPr>
        <w:t>ز</w:t>
      </w:r>
      <w:r w:rsidRPr="00B361AB">
        <w:rPr>
          <w:rFonts w:ascii="w_Lotus" w:hAnsi="w_Lotus" w:cs="w_Lotus"/>
          <w:sz w:val="32"/>
          <w:szCs w:val="30"/>
          <w:rtl/>
        </w:rPr>
        <w:t xml:space="preserve"> از معارف استاد ب</w:t>
      </w:r>
      <w:r w:rsidRPr="00B361AB">
        <w:rPr>
          <w:rFonts w:ascii="w_Lotus" w:hAnsi="w_Lotus" w:cs="w_Lotus" w:hint="cs"/>
          <w:sz w:val="32"/>
          <w:szCs w:val="30"/>
          <w:rtl/>
        </w:rPr>
        <w:t>ی</w:t>
      </w:r>
      <w:r w:rsidRPr="00B361AB">
        <w:rPr>
          <w:rFonts w:ascii="w_Lotus" w:hAnsi="w_Lotus" w:cs="w_Lotus" w:hint="eastAsia"/>
          <w:sz w:val="32"/>
          <w:szCs w:val="30"/>
          <w:rtl/>
        </w:rPr>
        <w:t>ان</w:t>
      </w:r>
      <w:r w:rsidRPr="00B361AB">
        <w:rPr>
          <w:rFonts w:ascii="w_Lotus" w:hAnsi="w_Lotus" w:cs="w_Lotus"/>
          <w:sz w:val="32"/>
          <w:szCs w:val="30"/>
          <w:rtl/>
        </w:rPr>
        <w:t xml:space="preserve"> م</w:t>
      </w:r>
      <w:r w:rsidRPr="00B361AB">
        <w:rPr>
          <w:rFonts w:ascii="w_Lotus" w:hAnsi="w_Lotus" w:cs="w_Lotus" w:hint="cs"/>
          <w:sz w:val="32"/>
          <w:szCs w:val="30"/>
          <w:rtl/>
        </w:rPr>
        <w:t>ی‌</w:t>
      </w:r>
      <w:r w:rsidRPr="00B361AB">
        <w:rPr>
          <w:rFonts w:ascii="w_Lotus" w:hAnsi="w_Lotus" w:cs="w_Lotus" w:hint="eastAsia"/>
          <w:sz w:val="32"/>
          <w:szCs w:val="30"/>
          <w:rtl/>
        </w:rPr>
        <w:t>نما</w:t>
      </w:r>
      <w:r w:rsidRPr="00B361AB">
        <w:rPr>
          <w:rFonts w:ascii="w_Lotus" w:hAnsi="w_Lotus" w:cs="w_Lotus" w:hint="cs"/>
          <w:sz w:val="32"/>
          <w:szCs w:val="30"/>
          <w:rtl/>
        </w:rPr>
        <w:t>ی</w:t>
      </w:r>
      <w:r w:rsidRPr="00B361AB">
        <w:rPr>
          <w:rFonts w:ascii="w_Lotus" w:hAnsi="w_Lotus" w:cs="w_Lotus" w:hint="eastAsia"/>
          <w:sz w:val="32"/>
          <w:szCs w:val="30"/>
          <w:rtl/>
        </w:rPr>
        <w:t>د</w:t>
      </w:r>
      <w:r w:rsidRPr="00B361AB">
        <w:rPr>
          <w:rFonts w:ascii="w_Lotus" w:hAnsi="w_Lotus" w:cs="w_Lotus"/>
          <w:sz w:val="32"/>
          <w:szCs w:val="30"/>
          <w:rtl/>
        </w:rPr>
        <w:t xml:space="preserve"> و در پا</w:t>
      </w:r>
      <w:r w:rsidRPr="00B361AB">
        <w:rPr>
          <w:rFonts w:ascii="w_Lotus" w:hAnsi="w_Lotus" w:cs="w_Lotus" w:hint="cs"/>
          <w:sz w:val="32"/>
          <w:szCs w:val="30"/>
          <w:rtl/>
        </w:rPr>
        <w:t>ی</w:t>
      </w:r>
      <w:r w:rsidRPr="00B361AB">
        <w:rPr>
          <w:rFonts w:ascii="w_Lotus" w:hAnsi="w_Lotus" w:cs="w_Lotus" w:hint="eastAsia"/>
          <w:sz w:val="32"/>
          <w:szCs w:val="30"/>
          <w:rtl/>
        </w:rPr>
        <w:t>ان</w:t>
      </w:r>
      <w:r w:rsidRPr="00B361AB">
        <w:rPr>
          <w:rFonts w:ascii="w_Lotus" w:hAnsi="w_Lotus" w:cs="w_Lotus"/>
          <w:sz w:val="32"/>
          <w:szCs w:val="30"/>
          <w:rtl/>
        </w:rPr>
        <w:t xml:space="preserve"> خطرات</w:t>
      </w:r>
      <w:r w:rsidRPr="00B361AB">
        <w:rPr>
          <w:rFonts w:ascii="w_Lotus" w:hAnsi="w_Lotus" w:cs="w_Lotus" w:hint="cs"/>
          <w:sz w:val="32"/>
          <w:szCs w:val="30"/>
          <w:rtl/>
        </w:rPr>
        <w:t>ی</w:t>
      </w:r>
      <w:r w:rsidRPr="00B361AB">
        <w:rPr>
          <w:rFonts w:ascii="w_Lotus" w:hAnsi="w_Lotus" w:cs="w_Lotus"/>
          <w:sz w:val="32"/>
          <w:szCs w:val="30"/>
          <w:rtl/>
        </w:rPr>
        <w:t xml:space="preserve"> را که </w:t>
      </w:r>
      <w:r w:rsidRPr="00B361AB">
        <w:rPr>
          <w:rFonts w:ascii="w_Lotus" w:hAnsi="w_Lotus" w:cs="w_Lotus" w:hint="cs"/>
          <w:sz w:val="32"/>
          <w:szCs w:val="30"/>
          <w:rtl/>
        </w:rPr>
        <w:t>ی</w:t>
      </w:r>
      <w:r w:rsidRPr="00B361AB">
        <w:rPr>
          <w:rFonts w:ascii="w_Lotus" w:hAnsi="w_Lotus" w:cs="w_Lotus" w:hint="eastAsia"/>
          <w:sz w:val="32"/>
          <w:szCs w:val="30"/>
          <w:rtl/>
        </w:rPr>
        <w:t>ک</w:t>
      </w:r>
      <w:r w:rsidRPr="00B361AB">
        <w:rPr>
          <w:rFonts w:ascii="w_Lotus" w:hAnsi="w_Lotus" w:cs="w_Lotus"/>
          <w:sz w:val="32"/>
          <w:szCs w:val="30"/>
          <w:rtl/>
        </w:rPr>
        <w:t xml:space="preserve"> شخص ب</w:t>
      </w:r>
      <w:r w:rsidRPr="00B361AB">
        <w:rPr>
          <w:rFonts w:ascii="w_Lotus" w:hAnsi="w_Lotus" w:cs="w_Lotus" w:hint="cs"/>
          <w:sz w:val="32"/>
          <w:szCs w:val="30"/>
          <w:rtl/>
        </w:rPr>
        <w:t>ی</w:t>
      </w:r>
      <w:r w:rsidRPr="00B361AB">
        <w:rPr>
          <w:rFonts w:ascii="w_Lotus" w:hAnsi="w_Lotus" w:cs="w_Lotus" w:hint="eastAsia"/>
          <w:sz w:val="32"/>
          <w:szCs w:val="30"/>
          <w:rtl/>
        </w:rPr>
        <w:t>دار</w:t>
      </w:r>
      <w:r w:rsidRPr="00B361AB">
        <w:rPr>
          <w:rFonts w:ascii="w_Lotus" w:hAnsi="w_Lotus" w:cs="w_Lotus"/>
          <w:sz w:val="32"/>
          <w:szCs w:val="30"/>
          <w:rtl/>
        </w:rPr>
        <w:t xml:space="preserve"> را تهد</w:t>
      </w:r>
      <w:r w:rsidRPr="00B361AB">
        <w:rPr>
          <w:rFonts w:ascii="w_Lotus" w:hAnsi="w_Lotus" w:cs="w_Lotus" w:hint="cs"/>
          <w:sz w:val="32"/>
          <w:szCs w:val="30"/>
          <w:rtl/>
        </w:rPr>
        <w:t>ی</w:t>
      </w:r>
      <w:r w:rsidRPr="00B361AB">
        <w:rPr>
          <w:rFonts w:ascii="w_Lotus" w:hAnsi="w_Lotus" w:cs="w_Lotus" w:hint="eastAsia"/>
          <w:sz w:val="32"/>
          <w:szCs w:val="30"/>
          <w:rtl/>
        </w:rPr>
        <w:t>د</w:t>
      </w:r>
      <w:r w:rsidRPr="00B361AB">
        <w:rPr>
          <w:rFonts w:ascii="w_Lotus" w:hAnsi="w_Lotus" w:cs="w_Lotus"/>
          <w:sz w:val="32"/>
          <w:szCs w:val="30"/>
          <w:rtl/>
        </w:rPr>
        <w:t xml:space="preserve"> م</w:t>
      </w:r>
      <w:r w:rsidRPr="00B361AB">
        <w:rPr>
          <w:rFonts w:ascii="w_Lotus" w:hAnsi="w_Lotus" w:cs="w_Lotus" w:hint="cs"/>
          <w:sz w:val="32"/>
          <w:szCs w:val="30"/>
          <w:rtl/>
        </w:rPr>
        <w:t>ی‌</w:t>
      </w:r>
      <w:r w:rsidRPr="00B361AB">
        <w:rPr>
          <w:rFonts w:ascii="w_Lotus" w:hAnsi="w_Lotus" w:cs="w_Lotus" w:hint="eastAsia"/>
          <w:sz w:val="32"/>
          <w:szCs w:val="30"/>
          <w:rtl/>
        </w:rPr>
        <w:t>کند</w:t>
      </w:r>
      <w:r w:rsidRPr="00B361AB">
        <w:rPr>
          <w:rFonts w:ascii="w_Lotus" w:hAnsi="w_Lotus" w:cs="w_Lotus"/>
          <w:sz w:val="32"/>
          <w:szCs w:val="30"/>
          <w:rtl/>
        </w:rPr>
        <w:t xml:space="preserve"> متذکر م</w:t>
      </w:r>
      <w:r w:rsidRPr="00B361AB">
        <w:rPr>
          <w:rFonts w:ascii="w_Lotus" w:hAnsi="w_Lotus" w:cs="w_Lotus" w:hint="cs"/>
          <w:sz w:val="32"/>
          <w:szCs w:val="30"/>
          <w:rtl/>
        </w:rPr>
        <w:t>ی‌</w:t>
      </w:r>
      <w:r w:rsidRPr="00B361AB">
        <w:rPr>
          <w:rFonts w:ascii="w_Lotus" w:hAnsi="w_Lotus" w:cs="w_Lotus" w:hint="eastAsia"/>
          <w:sz w:val="32"/>
          <w:szCs w:val="30"/>
          <w:rtl/>
        </w:rPr>
        <w:t>شود</w:t>
      </w:r>
      <w:r w:rsidRPr="00B361AB">
        <w:rPr>
          <w:rFonts w:ascii="w_Lotus" w:hAnsi="w_Lotus" w:cs="w_Lotus"/>
          <w:sz w:val="32"/>
          <w:szCs w:val="30"/>
          <w:rtl/>
        </w:rPr>
        <w:t xml:space="preserve"> و لذا مطالعه ا</w:t>
      </w:r>
      <w:r w:rsidRPr="00B361AB">
        <w:rPr>
          <w:rFonts w:ascii="w_Lotus" w:hAnsi="w_Lotus" w:cs="w_Lotus" w:hint="cs"/>
          <w:sz w:val="32"/>
          <w:szCs w:val="30"/>
          <w:rtl/>
        </w:rPr>
        <w:t>ی</w:t>
      </w:r>
      <w:r w:rsidRPr="00B361AB">
        <w:rPr>
          <w:rFonts w:ascii="w_Lotus" w:hAnsi="w_Lotus" w:cs="w_Lotus" w:hint="eastAsia"/>
          <w:sz w:val="32"/>
          <w:szCs w:val="30"/>
          <w:rtl/>
        </w:rPr>
        <w:t>ن</w:t>
      </w:r>
      <w:r w:rsidRPr="00B361AB">
        <w:rPr>
          <w:rFonts w:ascii="w_Lotus" w:hAnsi="w_Lotus" w:cs="w_Lotus"/>
          <w:sz w:val="32"/>
          <w:szCs w:val="30"/>
          <w:rtl/>
        </w:rPr>
        <w:t xml:space="preserve"> کتاب به کسان</w:t>
      </w:r>
      <w:r w:rsidRPr="00B361AB">
        <w:rPr>
          <w:rFonts w:ascii="w_Lotus" w:hAnsi="w_Lotus" w:cs="w_Lotus" w:hint="cs"/>
          <w:sz w:val="32"/>
          <w:szCs w:val="30"/>
          <w:rtl/>
        </w:rPr>
        <w:t>ی</w:t>
      </w:r>
      <w:r w:rsidRPr="00B361AB">
        <w:rPr>
          <w:rFonts w:ascii="w_Lotus" w:hAnsi="w_Lotus" w:cs="w_Lotus"/>
          <w:sz w:val="32"/>
          <w:szCs w:val="30"/>
          <w:rtl/>
        </w:rPr>
        <w:t xml:space="preserve"> که طالب س</w:t>
      </w:r>
      <w:r w:rsidRPr="00B361AB">
        <w:rPr>
          <w:rFonts w:ascii="w_Lotus" w:hAnsi="w_Lotus" w:cs="w_Lotus" w:hint="cs"/>
          <w:sz w:val="32"/>
          <w:szCs w:val="30"/>
          <w:rtl/>
        </w:rPr>
        <w:t>ی</w:t>
      </w:r>
      <w:r w:rsidRPr="00B361AB">
        <w:rPr>
          <w:rFonts w:ascii="w_Lotus" w:hAnsi="w_Lotus" w:cs="w_Lotus" w:hint="eastAsia"/>
          <w:sz w:val="32"/>
          <w:szCs w:val="30"/>
          <w:rtl/>
        </w:rPr>
        <w:t>ر</w:t>
      </w:r>
      <w:r w:rsidRPr="00B361AB">
        <w:rPr>
          <w:rFonts w:ascii="w_Lotus" w:hAnsi="w_Lotus" w:cs="w_Lotus"/>
          <w:sz w:val="32"/>
          <w:szCs w:val="30"/>
          <w:rtl/>
        </w:rPr>
        <w:t xml:space="preserve"> ال</w:t>
      </w:r>
      <w:r w:rsidRPr="00B361AB">
        <w:rPr>
          <w:rFonts w:ascii="w_Lotus" w:hAnsi="w_Lotus" w:cs="w_Lotus" w:hint="cs"/>
          <w:sz w:val="32"/>
          <w:szCs w:val="30"/>
          <w:rtl/>
        </w:rPr>
        <w:t>ی</w:t>
      </w:r>
      <w:r w:rsidRPr="00B361AB">
        <w:rPr>
          <w:rFonts w:ascii="w_Lotus" w:hAnsi="w_Lotus" w:cs="w_Lotus"/>
          <w:sz w:val="32"/>
          <w:szCs w:val="30"/>
          <w:rtl/>
        </w:rPr>
        <w:t xml:space="preserve"> الله هستند بس</w:t>
      </w:r>
      <w:r w:rsidRPr="00B361AB">
        <w:rPr>
          <w:rFonts w:ascii="w_Lotus" w:hAnsi="w_Lotus" w:cs="w_Lotus" w:hint="cs"/>
          <w:sz w:val="32"/>
          <w:szCs w:val="30"/>
          <w:rtl/>
        </w:rPr>
        <w:t>ی</w:t>
      </w:r>
      <w:r w:rsidRPr="00B361AB">
        <w:rPr>
          <w:rFonts w:ascii="w_Lotus" w:hAnsi="w_Lotus" w:cs="w_Lotus" w:hint="eastAsia"/>
          <w:sz w:val="32"/>
          <w:szCs w:val="30"/>
          <w:rtl/>
        </w:rPr>
        <w:t>ار</w:t>
      </w:r>
      <w:r w:rsidRPr="00B361AB">
        <w:rPr>
          <w:rFonts w:ascii="w_Lotus" w:hAnsi="w_Lotus" w:cs="w_Lotus"/>
          <w:sz w:val="32"/>
          <w:szCs w:val="30"/>
          <w:rtl/>
        </w:rPr>
        <w:t xml:space="preserve"> توص</w:t>
      </w:r>
      <w:r w:rsidRPr="00B361AB">
        <w:rPr>
          <w:rFonts w:ascii="w_Lotus" w:hAnsi="w_Lotus" w:cs="w_Lotus" w:hint="cs"/>
          <w:sz w:val="32"/>
          <w:szCs w:val="30"/>
          <w:rtl/>
        </w:rPr>
        <w:t>ی</w:t>
      </w:r>
      <w:r w:rsidRPr="00B361AB">
        <w:rPr>
          <w:rFonts w:ascii="w_Lotus" w:hAnsi="w_Lotus" w:cs="w_Lotus" w:hint="eastAsia"/>
          <w:sz w:val="32"/>
          <w:szCs w:val="30"/>
          <w:rtl/>
        </w:rPr>
        <w:t>ه</w:t>
      </w:r>
      <w:r w:rsidRPr="00B361AB">
        <w:rPr>
          <w:rFonts w:ascii="w_Lotus" w:hAnsi="w_Lotus" w:cs="w_Lotus"/>
          <w:sz w:val="32"/>
          <w:szCs w:val="30"/>
          <w:rtl/>
        </w:rPr>
        <w:t xml:space="preserve"> م</w:t>
      </w:r>
      <w:r w:rsidRPr="00B361AB">
        <w:rPr>
          <w:rFonts w:ascii="w_Lotus" w:hAnsi="w_Lotus" w:cs="w_Lotus" w:hint="cs"/>
          <w:sz w:val="32"/>
          <w:szCs w:val="30"/>
          <w:rtl/>
        </w:rPr>
        <w:t>ی‌</w:t>
      </w:r>
      <w:r w:rsidRPr="00B361AB">
        <w:rPr>
          <w:rFonts w:ascii="w_Lotus" w:hAnsi="w_Lotus" w:cs="w_Lotus" w:hint="eastAsia"/>
          <w:sz w:val="32"/>
          <w:szCs w:val="30"/>
          <w:rtl/>
        </w:rPr>
        <w:t>شود</w:t>
      </w:r>
      <w:r w:rsidRPr="00B361AB">
        <w:rPr>
          <w:rFonts w:ascii="w_Lotus" w:hAnsi="w_Lotus" w:cs="w_Lotus"/>
          <w:sz w:val="32"/>
          <w:szCs w:val="30"/>
          <w:rtl/>
        </w:rPr>
        <w:t>.</w:t>
      </w:r>
    </w:p>
    <w:p w14:paraId="00B482FE" w14:textId="77777777" w:rsidR="004F4BB1" w:rsidRPr="004F7415" w:rsidRDefault="004F4BB1" w:rsidP="00B361AB">
      <w:pPr>
        <w:spacing w:before="100" w:beforeAutospacing="1" w:after="100" w:afterAutospacing="1" w:line="240" w:lineRule="auto"/>
        <w:rPr>
          <w:rFonts w:ascii="w_Lotus" w:hAnsi="w_Lotus" w:cs="w_Lotus"/>
          <w:sz w:val="32"/>
          <w:szCs w:val="30"/>
          <w:rtl/>
        </w:rPr>
      </w:pPr>
    </w:p>
    <w:p w14:paraId="2D46F319" w14:textId="2EA0630F" w:rsidR="00586E0F" w:rsidRDefault="00586E0F" w:rsidP="00586E0F">
      <w:pPr>
        <w:pStyle w:val="NormalWeb"/>
        <w:bidi/>
        <w:rPr>
          <w:rFonts w:ascii="w_Lotus" w:hAnsi="w_Lotus" w:cs="w_Lotus"/>
          <w:sz w:val="32"/>
          <w:rtl/>
        </w:rPr>
      </w:pPr>
      <w:r w:rsidRPr="008855DA">
        <w:rPr>
          <w:rFonts w:ascii="w_Lotus" w:hAnsi="w_Lotus" w:cs="w_Lotus"/>
          <w:sz w:val="32"/>
          <w:szCs w:val="30"/>
        </w:rPr>
        <w:t xml:space="preserve">✨ </w:t>
      </w:r>
      <w:r w:rsidRPr="008855DA">
        <w:rPr>
          <w:rStyle w:val="Strong"/>
          <w:rFonts w:ascii="w_Lotus" w:hAnsi="w_Lotus" w:cs="w_Lotus"/>
          <w:sz w:val="32"/>
          <w:szCs w:val="30"/>
          <w:rtl/>
        </w:rPr>
        <w:t>امکانات برنامه</w:t>
      </w:r>
      <w:r w:rsidRPr="008855DA">
        <w:rPr>
          <w:rFonts w:ascii="w_Lotus" w:hAnsi="w_Lotus" w:cs="w_Lotus"/>
          <w:sz w:val="32"/>
          <w:szCs w:val="30"/>
        </w:rPr>
        <w:br/>
      </w:r>
      <w:r w:rsidR="008855DA" w:rsidRPr="008855DA">
        <w:rPr>
          <w:rFonts w:ascii="w_Lotus" w:hAnsi="w_Lotus" w:cs="w_Lotus"/>
          <w:sz w:val="32"/>
        </w:rPr>
        <w:t xml:space="preserve">• </w:t>
      </w:r>
      <w:r w:rsidR="008855DA" w:rsidRPr="008855DA">
        <w:rPr>
          <w:rFonts w:ascii="w_Lotus" w:hAnsi="w_Lotus" w:cs="w_Lotus"/>
          <w:sz w:val="32"/>
          <w:rtl/>
        </w:rPr>
        <w:t>نسخه صوتی و متن کامل کتاب</w:t>
      </w:r>
      <w:r w:rsidR="008855DA" w:rsidRPr="008855DA">
        <w:rPr>
          <w:rFonts w:ascii="w_Lotus" w:hAnsi="w_Lotus" w:cs="w_Lotus"/>
          <w:sz w:val="32"/>
        </w:rPr>
        <w:br/>
        <w:t xml:space="preserve">• </w:t>
      </w:r>
      <w:r w:rsidR="008855DA" w:rsidRPr="008855DA">
        <w:rPr>
          <w:rFonts w:ascii="w_Lotus" w:hAnsi="w_Lotus" w:cs="w_Lotus"/>
          <w:sz w:val="32"/>
          <w:rtl/>
        </w:rPr>
        <w:t>امکان شنیدن صوت و مطالعه متن به‌صورت هم‌زمان</w:t>
      </w:r>
      <w:r w:rsidR="008855DA" w:rsidRPr="008855DA">
        <w:rPr>
          <w:rFonts w:ascii="w_Lotus" w:hAnsi="w_Lotus" w:cs="w_Lotus"/>
          <w:sz w:val="32"/>
        </w:rPr>
        <w:br/>
        <w:t xml:space="preserve">• </w:t>
      </w:r>
      <w:r w:rsidR="008855DA" w:rsidRPr="008855DA">
        <w:rPr>
          <w:rFonts w:ascii="w_Lotus" w:hAnsi="w_Lotus" w:cs="w_Lotus"/>
          <w:sz w:val="32"/>
          <w:rtl/>
        </w:rPr>
        <w:t>جست‌وجو در متن و عناوین</w:t>
      </w:r>
      <w:r w:rsidR="008855DA" w:rsidRPr="008855DA">
        <w:rPr>
          <w:rFonts w:ascii="w_Lotus" w:hAnsi="w_Lotus" w:cs="w_Lotus"/>
          <w:sz w:val="32"/>
        </w:rPr>
        <w:br/>
      </w:r>
      <w:r w:rsidR="008855DA" w:rsidRPr="008855DA">
        <w:rPr>
          <w:rFonts w:ascii="w_Lotus" w:hAnsi="w_Lotus" w:cs="w_Lotus"/>
          <w:sz w:val="32"/>
        </w:rPr>
        <w:lastRenderedPageBreak/>
        <w:t xml:space="preserve">• </w:t>
      </w:r>
      <w:r w:rsidR="008855DA" w:rsidRPr="008855DA">
        <w:rPr>
          <w:rFonts w:ascii="w_Lotus" w:hAnsi="w_Lotus" w:cs="w_Lotus"/>
          <w:sz w:val="32"/>
          <w:rtl/>
        </w:rPr>
        <w:t>نشانه‌گذاری بخش‌های مورد علاقه</w:t>
      </w:r>
      <w:r w:rsidR="008855DA" w:rsidRPr="008855DA">
        <w:rPr>
          <w:rFonts w:ascii="w_Lotus" w:hAnsi="w_Lotus" w:cs="w_Lotus"/>
          <w:sz w:val="32"/>
        </w:rPr>
        <w:br/>
        <w:t xml:space="preserve">• </w:t>
      </w:r>
      <w:r w:rsidR="008855DA" w:rsidRPr="008855DA">
        <w:rPr>
          <w:rFonts w:ascii="w_Lotus" w:hAnsi="w_Lotus" w:cs="w_Lotus"/>
          <w:sz w:val="32"/>
          <w:rtl/>
        </w:rPr>
        <w:t>ادامه مطالعه و پخش از آخرین بخش</w:t>
      </w:r>
      <w:r w:rsidR="008855DA" w:rsidRPr="008855DA">
        <w:rPr>
          <w:rFonts w:ascii="w_Lotus" w:hAnsi="w_Lotus" w:cs="w_Lotus"/>
          <w:sz w:val="32"/>
        </w:rPr>
        <w:br/>
        <w:t xml:space="preserve">• </w:t>
      </w:r>
      <w:r w:rsidR="008855DA" w:rsidRPr="008855DA">
        <w:rPr>
          <w:rFonts w:ascii="w_Lotus" w:hAnsi="w_Lotus" w:cs="w_Lotus"/>
          <w:sz w:val="32"/>
          <w:rtl/>
        </w:rPr>
        <w:t>تنظیم اندازه نوشته برای مطالعه راحت‌تر</w:t>
      </w:r>
      <w:r w:rsidR="008855DA" w:rsidRPr="008855DA">
        <w:rPr>
          <w:rFonts w:ascii="w_Lotus" w:hAnsi="w_Lotus" w:cs="w_Lotus"/>
          <w:sz w:val="32"/>
        </w:rPr>
        <w:br/>
        <w:t xml:space="preserve">• </w:t>
      </w:r>
      <w:r w:rsidR="008855DA" w:rsidRPr="008855DA">
        <w:rPr>
          <w:rFonts w:ascii="w_Lotus" w:hAnsi="w_Lotus" w:cs="w_Lotus"/>
          <w:sz w:val="32"/>
          <w:rtl/>
        </w:rPr>
        <w:t>حالت شب برای مطالعه در محیط‌های کم‌نور</w:t>
      </w:r>
      <w:r w:rsidR="008855DA" w:rsidRPr="008855DA">
        <w:rPr>
          <w:rFonts w:ascii="w_Lotus" w:hAnsi="w_Lotus" w:cs="w_Lotus"/>
          <w:sz w:val="32"/>
        </w:rPr>
        <w:br/>
        <w:t xml:space="preserve">• </w:t>
      </w:r>
      <w:r w:rsidR="008855DA" w:rsidRPr="008855DA">
        <w:rPr>
          <w:rFonts w:ascii="w_Lotus" w:hAnsi="w_Lotus" w:cs="w_Lotus"/>
          <w:sz w:val="32"/>
          <w:rtl/>
        </w:rPr>
        <w:t>امکان ثبت یادداشت‌های شخصی و نکته‌برداری</w:t>
      </w:r>
      <w:r w:rsidR="008855DA" w:rsidRPr="008855DA">
        <w:rPr>
          <w:rFonts w:ascii="w_Lotus" w:hAnsi="w_Lotus" w:cs="w_Lotus"/>
          <w:sz w:val="32"/>
        </w:rPr>
        <w:br/>
        <w:t xml:space="preserve">• </w:t>
      </w:r>
      <w:r w:rsidR="008855DA" w:rsidRPr="008855DA">
        <w:rPr>
          <w:rFonts w:ascii="w_Lotus" w:hAnsi="w_Lotus" w:cs="w_Lotus"/>
          <w:sz w:val="32"/>
          <w:rtl/>
        </w:rPr>
        <w:t>استفاده آفلاین پس از دانلود محتوا</w:t>
      </w:r>
    </w:p>
    <w:p w14:paraId="5A0512D6" w14:textId="77777777" w:rsidR="000947DE" w:rsidRPr="008855DA" w:rsidRDefault="000947DE" w:rsidP="000947DE">
      <w:pPr>
        <w:pStyle w:val="NormalWeb"/>
        <w:bidi/>
        <w:rPr>
          <w:rFonts w:ascii="w_Lotus" w:hAnsi="w_Lotus" w:cs="w_Lotus"/>
          <w:sz w:val="32"/>
          <w:szCs w:val="30"/>
        </w:rPr>
      </w:pPr>
    </w:p>
    <w:p w14:paraId="31C4FAC6" w14:textId="795F9BF0" w:rsidR="00252ED7" w:rsidRDefault="004F4BB1" w:rsidP="004F4BB1">
      <w:pPr>
        <w:rPr>
          <w:rFonts w:ascii="Segoe UI Emoji" w:eastAsia="Times New Roman" w:hAnsi="Segoe UI Emoji" w:cs="Segoe UI Emoji"/>
          <w:b/>
          <w:bCs/>
          <w:kern w:val="0"/>
          <w:sz w:val="32"/>
          <w:szCs w:val="30"/>
          <w:rtl/>
          <w:lang w:bidi="ar-SA"/>
          <w14:ligatures w14:val="none"/>
        </w:rPr>
      </w:pPr>
      <w:r w:rsidRPr="004F4BB1">
        <w:rPr>
          <w:rFonts w:ascii="Segoe UI Emoji" w:eastAsia="Times New Roman" w:hAnsi="Segoe UI Emoji" w:cs="Segoe UI Emoji"/>
          <w:b/>
          <w:bCs/>
          <w:kern w:val="0"/>
          <w:sz w:val="32"/>
          <w:szCs w:val="30"/>
          <w:lang w:bidi="ar-SA"/>
          <w14:ligatures w14:val="none"/>
        </w:rPr>
        <w:t xml:space="preserve">🎧 </w:t>
      </w:r>
      <w:r w:rsidRPr="004F4BB1">
        <w:rPr>
          <w:rFonts w:ascii="Arial" w:eastAsia="Times New Roman" w:hAnsi="Arial" w:cs="Arial" w:hint="cs"/>
          <w:b/>
          <w:bCs/>
          <w:kern w:val="0"/>
          <w:sz w:val="32"/>
          <w:szCs w:val="30"/>
          <w:rtl/>
          <w14:ligatures w14:val="none"/>
        </w:rPr>
        <w:t>اگر</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به</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کتاب‌های</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صوتی</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اخلاقی،</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معنوی</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و</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مطالب</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مرتبط</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با</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بیداری</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معنوی</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و</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خودسازی</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علاقه</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دارید،</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این</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اپلیکیشن</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مجموعه‌ای</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کامل</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از</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صوت</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و</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متن</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را</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در</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اختیار</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شما</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می‌گذارد</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همین</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حالا</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اپلیکیشن</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را</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نصب</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کنید</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و</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از</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شنیدن</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این</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اثر</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معنوی</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لذت</w:t>
      </w:r>
      <w:r w:rsidRPr="004F4BB1">
        <w:rPr>
          <w:rFonts w:ascii="Segoe UI Emoji" w:eastAsia="Times New Roman" w:hAnsi="Segoe UI Emoji" w:cs="Segoe UI Emoji"/>
          <w:b/>
          <w:bCs/>
          <w:kern w:val="0"/>
          <w:sz w:val="32"/>
          <w:szCs w:val="30"/>
          <w:rtl/>
          <w14:ligatures w14:val="none"/>
        </w:rPr>
        <w:t xml:space="preserve"> </w:t>
      </w:r>
      <w:r w:rsidRPr="004F4BB1">
        <w:rPr>
          <w:rFonts w:ascii="Arial" w:eastAsia="Times New Roman" w:hAnsi="Arial" w:cs="Arial" w:hint="cs"/>
          <w:b/>
          <w:bCs/>
          <w:kern w:val="0"/>
          <w:sz w:val="32"/>
          <w:szCs w:val="30"/>
          <w:rtl/>
          <w14:ligatures w14:val="none"/>
        </w:rPr>
        <w:t>ببرید</w:t>
      </w:r>
      <w:r w:rsidRPr="004F4BB1">
        <w:rPr>
          <w:rFonts w:ascii="Segoe UI Emoji" w:eastAsia="Times New Roman" w:hAnsi="Segoe UI Emoji" w:cs="Segoe UI Emoji"/>
          <w:b/>
          <w:bCs/>
          <w:kern w:val="0"/>
          <w:sz w:val="32"/>
          <w:szCs w:val="30"/>
          <w:lang w:bidi="ar-SA"/>
          <w14:ligatures w14:val="none"/>
        </w:rPr>
        <w:t>.</w:t>
      </w:r>
    </w:p>
    <w:p w14:paraId="63EE2EDC" w14:textId="07EAC5C7" w:rsidR="000270B5" w:rsidRDefault="000270B5" w:rsidP="004F4BB1">
      <w:pPr>
        <w:rPr>
          <w:rFonts w:ascii="Segoe UI Emoji" w:eastAsia="Times New Roman" w:hAnsi="Segoe UI Emoji" w:cs="Segoe UI Emoji"/>
          <w:b/>
          <w:bCs/>
          <w:kern w:val="0"/>
          <w:sz w:val="32"/>
          <w:szCs w:val="30"/>
          <w:rtl/>
          <w:lang w:bidi="ar-SA"/>
          <w14:ligatures w14:val="none"/>
        </w:rPr>
      </w:pPr>
    </w:p>
    <w:p w14:paraId="54B228C0" w14:textId="51D23633" w:rsidR="000270B5" w:rsidRDefault="000270B5" w:rsidP="004F4BB1">
      <w:pPr>
        <w:rPr>
          <w:rFonts w:ascii="Segoe UI Emoji" w:eastAsia="Times New Roman" w:hAnsi="Segoe UI Emoji" w:cs="Segoe UI Emoji"/>
          <w:b/>
          <w:bCs/>
          <w:kern w:val="0"/>
          <w:sz w:val="32"/>
          <w:szCs w:val="30"/>
          <w:rtl/>
          <w:lang w:bidi="ar-SA"/>
          <w14:ligatures w14:val="none"/>
        </w:rPr>
      </w:pPr>
    </w:p>
    <w:p w14:paraId="08762450" w14:textId="375BC61D" w:rsidR="000270B5" w:rsidRDefault="000270B5" w:rsidP="004F4BB1">
      <w:pPr>
        <w:rPr>
          <w:rFonts w:ascii="Segoe UI Emoji" w:eastAsia="Times New Roman" w:hAnsi="Segoe UI Emoji" w:cs="Segoe UI Emoji"/>
          <w:b/>
          <w:bCs/>
          <w:kern w:val="0"/>
          <w:sz w:val="32"/>
          <w:szCs w:val="30"/>
          <w:rtl/>
          <w:lang w:bidi="ar-SA"/>
          <w14:ligatures w14:val="none"/>
        </w:rPr>
      </w:pPr>
    </w:p>
    <w:p w14:paraId="5694C76D" w14:textId="60BC4636" w:rsidR="000270B5" w:rsidRDefault="000270B5" w:rsidP="000270B5">
      <w:pPr>
        <w:bidi w:val="0"/>
        <w:spacing w:before="100" w:beforeAutospacing="1" w:after="100" w:afterAutospacing="1" w:line="240" w:lineRule="auto"/>
        <w:rPr>
          <w:rFonts w:ascii="Times New Roman" w:eastAsia="Times New Roman" w:hAnsi="Times New Roman" w:cs="Times New Roman"/>
          <w:b/>
          <w:bCs/>
          <w:kern w:val="0"/>
          <w:sz w:val="24"/>
          <w:szCs w:val="24"/>
          <w:rtl/>
          <w:lang w:bidi="ar-SA"/>
          <w14:ligatures w14:val="none"/>
        </w:rPr>
      </w:pPr>
      <w:proofErr w:type="spellStart"/>
      <w:r w:rsidRPr="000270B5">
        <w:rPr>
          <w:rFonts w:ascii="Times New Roman" w:eastAsia="Times New Roman" w:hAnsi="Times New Roman" w:cs="Times New Roman"/>
          <w:b/>
          <w:bCs/>
          <w:kern w:val="0"/>
          <w:sz w:val="24"/>
          <w:szCs w:val="24"/>
          <w:lang w:bidi="ar-SA"/>
          <w14:ligatures w14:val="none"/>
        </w:rPr>
        <w:t>Bidari</w:t>
      </w:r>
      <w:proofErr w:type="spellEnd"/>
      <w:r w:rsidRPr="000270B5">
        <w:rPr>
          <w:rFonts w:ascii="Times New Roman" w:eastAsia="Times New Roman" w:hAnsi="Times New Roman" w:cs="Times New Roman"/>
          <w:b/>
          <w:bCs/>
          <w:kern w:val="0"/>
          <w:sz w:val="24"/>
          <w:szCs w:val="24"/>
          <w:lang w:bidi="ar-SA"/>
          <w14:ligatures w14:val="none"/>
        </w:rPr>
        <w:t xml:space="preserve"> Az </w:t>
      </w:r>
      <w:proofErr w:type="spellStart"/>
      <w:r w:rsidRPr="000270B5">
        <w:rPr>
          <w:rFonts w:ascii="Times New Roman" w:eastAsia="Times New Roman" w:hAnsi="Times New Roman" w:cs="Times New Roman"/>
          <w:b/>
          <w:bCs/>
          <w:kern w:val="0"/>
          <w:sz w:val="24"/>
          <w:szCs w:val="24"/>
          <w:lang w:bidi="ar-SA"/>
          <w14:ligatures w14:val="none"/>
        </w:rPr>
        <w:t>Khab</w:t>
      </w:r>
      <w:proofErr w:type="spellEnd"/>
      <w:r w:rsidRPr="000270B5">
        <w:rPr>
          <w:rFonts w:ascii="Times New Roman" w:eastAsia="Times New Roman" w:hAnsi="Times New Roman" w:cs="Times New Roman"/>
          <w:b/>
          <w:bCs/>
          <w:kern w:val="0"/>
          <w:sz w:val="24"/>
          <w:szCs w:val="24"/>
          <w:lang w:bidi="ar-SA"/>
          <w14:ligatures w14:val="none"/>
        </w:rPr>
        <w:t xml:space="preserve">-e </w:t>
      </w:r>
      <w:proofErr w:type="spellStart"/>
      <w:r w:rsidRPr="000270B5">
        <w:rPr>
          <w:rFonts w:ascii="Times New Roman" w:eastAsia="Times New Roman" w:hAnsi="Times New Roman" w:cs="Times New Roman"/>
          <w:b/>
          <w:bCs/>
          <w:kern w:val="0"/>
          <w:sz w:val="24"/>
          <w:szCs w:val="24"/>
          <w:lang w:bidi="ar-SA"/>
          <w14:ligatures w14:val="none"/>
        </w:rPr>
        <w:t>Ghafflat</w:t>
      </w:r>
      <w:proofErr w:type="spellEnd"/>
      <w:r w:rsidRPr="000270B5">
        <w:rPr>
          <w:rFonts w:ascii="Times New Roman" w:eastAsia="Times New Roman" w:hAnsi="Times New Roman" w:cs="Times New Roman"/>
          <w:b/>
          <w:bCs/>
          <w:kern w:val="0"/>
          <w:sz w:val="24"/>
          <w:szCs w:val="24"/>
          <w:lang w:bidi="ar-SA"/>
          <w14:ligatures w14:val="none"/>
        </w:rPr>
        <w:t xml:space="preserve"> (Audiobook)</w:t>
      </w:r>
    </w:p>
    <w:p w14:paraId="31DE7C74" w14:textId="3F594B21" w:rsidR="000270B5" w:rsidRDefault="000270B5" w:rsidP="000270B5">
      <w:pPr>
        <w:bidi w:val="0"/>
        <w:spacing w:before="100" w:beforeAutospacing="1" w:after="100" w:afterAutospacing="1" w:line="240" w:lineRule="auto"/>
        <w:rPr>
          <w:rFonts w:ascii="Times New Roman" w:eastAsia="Times New Roman" w:hAnsi="Times New Roman" w:cs="Times New Roman"/>
          <w:b/>
          <w:bCs/>
          <w:kern w:val="0"/>
          <w:sz w:val="24"/>
          <w:szCs w:val="24"/>
          <w:rtl/>
          <w:lang w:bidi="ar-SA"/>
          <w14:ligatures w14:val="none"/>
        </w:rPr>
      </w:pPr>
    </w:p>
    <w:p w14:paraId="5FA3F46C"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p>
    <w:p w14:paraId="24B394AA" w14:textId="2FE4BF5B" w:rsid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rtl/>
          <w:lang w:bidi="ar-SA"/>
          <w14:ligatures w14:val="none"/>
        </w:rPr>
      </w:pPr>
      <w:r w:rsidRPr="000270B5">
        <w:rPr>
          <w:rFonts w:ascii="Times New Roman" w:eastAsia="Times New Roman" w:hAnsi="Times New Roman" w:cs="Times New Roman"/>
          <w:kern w:val="0"/>
          <w:sz w:val="24"/>
          <w:szCs w:val="24"/>
          <w:lang w:bidi="ar-SA"/>
          <w14:ligatures w14:val="none"/>
        </w:rPr>
        <w:t xml:space="preserve">The audiobook </w:t>
      </w:r>
      <w:r w:rsidRPr="000270B5">
        <w:rPr>
          <w:rFonts w:ascii="Times New Roman" w:eastAsia="Times New Roman" w:hAnsi="Times New Roman" w:cs="Times New Roman"/>
          <w:b/>
          <w:bCs/>
          <w:kern w:val="0"/>
          <w:sz w:val="24"/>
          <w:szCs w:val="24"/>
          <w:lang w:bidi="ar-SA"/>
          <w14:ligatures w14:val="none"/>
        </w:rPr>
        <w:t>“</w:t>
      </w:r>
      <w:proofErr w:type="spellStart"/>
      <w:r w:rsidRPr="000270B5">
        <w:rPr>
          <w:rFonts w:ascii="Times New Roman" w:eastAsia="Times New Roman" w:hAnsi="Times New Roman" w:cs="Times New Roman"/>
          <w:b/>
          <w:bCs/>
          <w:kern w:val="0"/>
          <w:sz w:val="24"/>
          <w:szCs w:val="24"/>
          <w:lang w:bidi="ar-SA"/>
          <w14:ligatures w14:val="none"/>
        </w:rPr>
        <w:t>Bidari</w:t>
      </w:r>
      <w:proofErr w:type="spellEnd"/>
      <w:r w:rsidRPr="000270B5">
        <w:rPr>
          <w:rFonts w:ascii="Times New Roman" w:eastAsia="Times New Roman" w:hAnsi="Times New Roman" w:cs="Times New Roman"/>
          <w:b/>
          <w:bCs/>
          <w:kern w:val="0"/>
          <w:sz w:val="24"/>
          <w:szCs w:val="24"/>
          <w:lang w:bidi="ar-SA"/>
          <w14:ligatures w14:val="none"/>
        </w:rPr>
        <w:t xml:space="preserve"> Az </w:t>
      </w:r>
      <w:proofErr w:type="spellStart"/>
      <w:r w:rsidRPr="000270B5">
        <w:rPr>
          <w:rFonts w:ascii="Times New Roman" w:eastAsia="Times New Roman" w:hAnsi="Times New Roman" w:cs="Times New Roman"/>
          <w:b/>
          <w:bCs/>
          <w:kern w:val="0"/>
          <w:sz w:val="24"/>
          <w:szCs w:val="24"/>
          <w:lang w:bidi="ar-SA"/>
          <w14:ligatures w14:val="none"/>
        </w:rPr>
        <w:t>Khab</w:t>
      </w:r>
      <w:proofErr w:type="spellEnd"/>
      <w:r w:rsidRPr="000270B5">
        <w:rPr>
          <w:rFonts w:ascii="Times New Roman" w:eastAsia="Times New Roman" w:hAnsi="Times New Roman" w:cs="Times New Roman"/>
          <w:b/>
          <w:bCs/>
          <w:kern w:val="0"/>
          <w:sz w:val="24"/>
          <w:szCs w:val="24"/>
          <w:lang w:bidi="ar-SA"/>
          <w14:ligatures w14:val="none"/>
        </w:rPr>
        <w:t xml:space="preserve">-e </w:t>
      </w:r>
      <w:proofErr w:type="spellStart"/>
      <w:r w:rsidRPr="000270B5">
        <w:rPr>
          <w:rFonts w:ascii="Times New Roman" w:eastAsia="Times New Roman" w:hAnsi="Times New Roman" w:cs="Times New Roman"/>
          <w:b/>
          <w:bCs/>
          <w:kern w:val="0"/>
          <w:sz w:val="24"/>
          <w:szCs w:val="24"/>
          <w:lang w:bidi="ar-SA"/>
          <w14:ligatures w14:val="none"/>
        </w:rPr>
        <w:t>Ghafflat</w:t>
      </w:r>
      <w:proofErr w:type="spellEnd"/>
      <w:r w:rsidRPr="000270B5">
        <w:rPr>
          <w:rFonts w:ascii="Times New Roman" w:eastAsia="Times New Roman" w:hAnsi="Times New Roman" w:cs="Times New Roman"/>
          <w:b/>
          <w:bCs/>
          <w:kern w:val="0"/>
          <w:sz w:val="24"/>
          <w:szCs w:val="24"/>
          <w:lang w:bidi="ar-SA"/>
          <w14:ligatures w14:val="none"/>
        </w:rPr>
        <w:t>” (Awakening from the Sleep of Negligence)</w:t>
      </w:r>
      <w:r w:rsidRPr="000270B5">
        <w:rPr>
          <w:rFonts w:ascii="Times New Roman" w:eastAsia="Times New Roman" w:hAnsi="Times New Roman" w:cs="Times New Roman"/>
          <w:kern w:val="0"/>
          <w:sz w:val="24"/>
          <w:szCs w:val="24"/>
          <w:lang w:bidi="ar-SA"/>
          <w14:ligatures w14:val="none"/>
        </w:rPr>
        <w:t xml:space="preserve"> is a book that awakens you from spiritual heedlessness and helps you understand the qualities and inner state of an awakened person.</w:t>
      </w:r>
    </w:p>
    <w:p w14:paraId="758DE404" w14:textId="5F71651D" w:rsid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rtl/>
          <w:lang w:bidi="ar-SA"/>
          <w14:ligatures w14:val="none"/>
        </w:rPr>
      </w:pPr>
    </w:p>
    <w:p w14:paraId="1C40E686"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bookmarkStart w:id="0" w:name="_GoBack"/>
      <w:bookmarkEnd w:id="0"/>
    </w:p>
    <w:p w14:paraId="185AFF19"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270B5">
        <w:rPr>
          <w:rFonts w:ascii="Times New Roman" w:eastAsia="Times New Roman" w:hAnsi="Times New Roman" w:cs="Times New Roman"/>
          <w:b/>
          <w:bCs/>
          <w:kern w:val="0"/>
          <w:sz w:val="24"/>
          <w:szCs w:val="24"/>
          <w:lang w:bidi="ar-SA"/>
          <w14:ligatures w14:val="none"/>
        </w:rPr>
        <w:t>Keywords:</w:t>
      </w:r>
      <w:r w:rsidRPr="000270B5">
        <w:rPr>
          <w:rFonts w:ascii="Times New Roman" w:eastAsia="Times New Roman" w:hAnsi="Times New Roman" w:cs="Times New Roman"/>
          <w:kern w:val="0"/>
          <w:sz w:val="24"/>
          <w:szCs w:val="24"/>
          <w:lang w:bidi="ar-SA"/>
          <w14:ligatures w14:val="none"/>
        </w:rPr>
        <w:t xml:space="preserve"> awakening from spiritual heedlessness, importance of spiritual awakening, qualities of an awakened person, responsibilities of an awakened person, causes of heedlessness, factors that cause negligence, factors that awaken the human soul, dangers and obstacles on the path of spiritual awakening, spiritual awareness and vigilance, spiritual journey toward Allah, self-purification</w:t>
      </w:r>
    </w:p>
    <w:p w14:paraId="75F9248A"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270B5">
        <w:rPr>
          <w:rFonts w:ascii="Segoe UI Emoji" w:eastAsia="Times New Roman" w:hAnsi="Segoe UI Emoji" w:cs="Segoe UI Emoji"/>
          <w:kern w:val="0"/>
          <w:sz w:val="24"/>
          <w:szCs w:val="24"/>
          <w:lang w:bidi="ar-SA"/>
          <w14:ligatures w14:val="none"/>
        </w:rPr>
        <w:t>🌟</w:t>
      </w:r>
      <w:r w:rsidRPr="000270B5">
        <w:rPr>
          <w:rFonts w:ascii="Times New Roman" w:eastAsia="Times New Roman" w:hAnsi="Times New Roman" w:cs="Times New Roman"/>
          <w:kern w:val="0"/>
          <w:sz w:val="24"/>
          <w:szCs w:val="24"/>
          <w:lang w:bidi="ar-SA"/>
          <w14:ligatures w14:val="none"/>
        </w:rPr>
        <w:t xml:space="preserve"> </w:t>
      </w:r>
      <w:r w:rsidRPr="000270B5">
        <w:rPr>
          <w:rFonts w:ascii="Times New Roman" w:eastAsia="Times New Roman" w:hAnsi="Times New Roman" w:cs="Times New Roman"/>
          <w:b/>
          <w:bCs/>
          <w:kern w:val="0"/>
          <w:sz w:val="24"/>
          <w:szCs w:val="24"/>
          <w:lang w:bidi="ar-SA"/>
          <w14:ligatures w14:val="none"/>
        </w:rPr>
        <w:t>About the Book</w:t>
      </w:r>
    </w:p>
    <w:p w14:paraId="71FBC6C1"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270B5">
        <w:rPr>
          <w:rFonts w:ascii="Times New Roman" w:eastAsia="Times New Roman" w:hAnsi="Times New Roman" w:cs="Times New Roman"/>
          <w:kern w:val="0"/>
          <w:sz w:val="24"/>
          <w:szCs w:val="24"/>
          <w:lang w:bidi="ar-SA"/>
          <w14:ligatures w14:val="none"/>
        </w:rPr>
        <w:lastRenderedPageBreak/>
        <w:t xml:space="preserve">The audio and text-based book </w:t>
      </w:r>
      <w:r w:rsidRPr="000270B5">
        <w:rPr>
          <w:rFonts w:ascii="Times New Roman" w:eastAsia="Times New Roman" w:hAnsi="Times New Roman" w:cs="Times New Roman"/>
          <w:b/>
          <w:bCs/>
          <w:kern w:val="0"/>
          <w:sz w:val="24"/>
          <w:szCs w:val="24"/>
          <w:lang w:bidi="ar-SA"/>
          <w14:ligatures w14:val="none"/>
        </w:rPr>
        <w:t>“</w:t>
      </w:r>
      <w:proofErr w:type="spellStart"/>
      <w:r w:rsidRPr="000270B5">
        <w:rPr>
          <w:rFonts w:ascii="Times New Roman" w:eastAsia="Times New Roman" w:hAnsi="Times New Roman" w:cs="Times New Roman"/>
          <w:b/>
          <w:bCs/>
          <w:kern w:val="0"/>
          <w:sz w:val="24"/>
          <w:szCs w:val="24"/>
          <w:lang w:bidi="ar-SA"/>
          <w14:ligatures w14:val="none"/>
        </w:rPr>
        <w:t>Bidari</w:t>
      </w:r>
      <w:proofErr w:type="spellEnd"/>
      <w:r w:rsidRPr="000270B5">
        <w:rPr>
          <w:rFonts w:ascii="Times New Roman" w:eastAsia="Times New Roman" w:hAnsi="Times New Roman" w:cs="Times New Roman"/>
          <w:b/>
          <w:bCs/>
          <w:kern w:val="0"/>
          <w:sz w:val="24"/>
          <w:szCs w:val="24"/>
          <w:lang w:bidi="ar-SA"/>
          <w14:ligatures w14:val="none"/>
        </w:rPr>
        <w:t xml:space="preserve"> Az </w:t>
      </w:r>
      <w:proofErr w:type="spellStart"/>
      <w:r w:rsidRPr="000270B5">
        <w:rPr>
          <w:rFonts w:ascii="Times New Roman" w:eastAsia="Times New Roman" w:hAnsi="Times New Roman" w:cs="Times New Roman"/>
          <w:b/>
          <w:bCs/>
          <w:kern w:val="0"/>
          <w:sz w:val="24"/>
          <w:szCs w:val="24"/>
          <w:lang w:bidi="ar-SA"/>
          <w14:ligatures w14:val="none"/>
        </w:rPr>
        <w:t>Khab</w:t>
      </w:r>
      <w:proofErr w:type="spellEnd"/>
      <w:r w:rsidRPr="000270B5">
        <w:rPr>
          <w:rFonts w:ascii="Times New Roman" w:eastAsia="Times New Roman" w:hAnsi="Times New Roman" w:cs="Times New Roman"/>
          <w:b/>
          <w:bCs/>
          <w:kern w:val="0"/>
          <w:sz w:val="24"/>
          <w:szCs w:val="24"/>
          <w:lang w:bidi="ar-SA"/>
          <w14:ligatures w14:val="none"/>
        </w:rPr>
        <w:t xml:space="preserve">-e </w:t>
      </w:r>
      <w:proofErr w:type="spellStart"/>
      <w:r w:rsidRPr="000270B5">
        <w:rPr>
          <w:rFonts w:ascii="Times New Roman" w:eastAsia="Times New Roman" w:hAnsi="Times New Roman" w:cs="Times New Roman"/>
          <w:b/>
          <w:bCs/>
          <w:kern w:val="0"/>
          <w:sz w:val="24"/>
          <w:szCs w:val="24"/>
          <w:lang w:bidi="ar-SA"/>
          <w14:ligatures w14:val="none"/>
        </w:rPr>
        <w:t>Ghafflat</w:t>
      </w:r>
      <w:proofErr w:type="spellEnd"/>
      <w:r w:rsidRPr="000270B5">
        <w:rPr>
          <w:rFonts w:ascii="Times New Roman" w:eastAsia="Times New Roman" w:hAnsi="Times New Roman" w:cs="Times New Roman"/>
          <w:b/>
          <w:bCs/>
          <w:kern w:val="0"/>
          <w:sz w:val="24"/>
          <w:szCs w:val="24"/>
          <w:lang w:bidi="ar-SA"/>
          <w14:ligatures w14:val="none"/>
        </w:rPr>
        <w:t>” (Awakening from the Sleep of Negligence)</w:t>
      </w:r>
      <w:r w:rsidRPr="000270B5">
        <w:rPr>
          <w:rFonts w:ascii="Times New Roman" w:eastAsia="Times New Roman" w:hAnsi="Times New Roman" w:cs="Times New Roman"/>
          <w:kern w:val="0"/>
          <w:sz w:val="24"/>
          <w:szCs w:val="24"/>
          <w:lang w:bidi="ar-SA"/>
          <w14:ligatures w14:val="none"/>
        </w:rPr>
        <w:t xml:space="preserve">, presented as a spiritual podcast, has been compiled from the teachings of </w:t>
      </w:r>
      <w:proofErr w:type="spellStart"/>
      <w:r w:rsidRPr="000270B5">
        <w:rPr>
          <w:rFonts w:ascii="Times New Roman" w:eastAsia="Times New Roman" w:hAnsi="Times New Roman" w:cs="Times New Roman"/>
          <w:b/>
          <w:bCs/>
          <w:kern w:val="0"/>
          <w:sz w:val="24"/>
          <w:szCs w:val="24"/>
          <w:lang w:bidi="ar-SA"/>
          <w14:ligatures w14:val="none"/>
        </w:rPr>
        <w:t>Seyyed</w:t>
      </w:r>
      <w:proofErr w:type="spellEnd"/>
      <w:r w:rsidRPr="000270B5">
        <w:rPr>
          <w:rFonts w:ascii="Times New Roman" w:eastAsia="Times New Roman" w:hAnsi="Times New Roman" w:cs="Times New Roman"/>
          <w:b/>
          <w:bCs/>
          <w:kern w:val="0"/>
          <w:sz w:val="24"/>
          <w:szCs w:val="24"/>
          <w:lang w:bidi="ar-SA"/>
          <w14:ligatures w14:val="none"/>
        </w:rPr>
        <w:t xml:space="preserve"> Hasan Abtahi (may Allah have mercy on him)</w:t>
      </w:r>
      <w:r w:rsidRPr="000270B5">
        <w:rPr>
          <w:rFonts w:ascii="Times New Roman" w:eastAsia="Times New Roman" w:hAnsi="Times New Roman" w:cs="Times New Roman"/>
          <w:kern w:val="0"/>
          <w:sz w:val="24"/>
          <w:szCs w:val="24"/>
          <w:lang w:bidi="ar-SA"/>
          <w14:ligatures w14:val="none"/>
        </w:rPr>
        <w:t>.</w:t>
      </w:r>
    </w:p>
    <w:p w14:paraId="6304C76F"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270B5">
        <w:rPr>
          <w:rFonts w:ascii="Times New Roman" w:eastAsia="Times New Roman" w:hAnsi="Times New Roman" w:cs="Times New Roman"/>
          <w:kern w:val="0"/>
          <w:sz w:val="24"/>
          <w:szCs w:val="24"/>
          <w:lang w:bidi="ar-SA"/>
          <w14:ligatures w14:val="none"/>
        </w:rPr>
        <w:t>This book emphasizes the importance of awakening from spiritual heedlessness and explains the inner states and responsibilities of an awakened person. It also presents teachings on the factors that awaken a person as well as the causes of heedlessness.</w:t>
      </w:r>
    </w:p>
    <w:p w14:paraId="4963C7C3"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270B5">
        <w:rPr>
          <w:rFonts w:ascii="Times New Roman" w:eastAsia="Times New Roman" w:hAnsi="Times New Roman" w:cs="Times New Roman"/>
          <w:kern w:val="0"/>
          <w:sz w:val="24"/>
          <w:szCs w:val="24"/>
          <w:lang w:bidi="ar-SA"/>
          <w14:ligatures w14:val="none"/>
        </w:rPr>
        <w:t xml:space="preserve">Toward the end, the book discusses the dangers that may threaten a person who seeks spiritual awakening. Therefore, this work is especially recommended for those who seek to embark on the </w:t>
      </w:r>
      <w:r w:rsidRPr="000270B5">
        <w:rPr>
          <w:rFonts w:ascii="Times New Roman" w:eastAsia="Times New Roman" w:hAnsi="Times New Roman" w:cs="Times New Roman"/>
          <w:b/>
          <w:bCs/>
          <w:kern w:val="0"/>
          <w:sz w:val="24"/>
          <w:szCs w:val="24"/>
          <w:lang w:bidi="ar-SA"/>
          <w14:ligatures w14:val="none"/>
        </w:rPr>
        <w:t>spiritual journey toward Allah</w:t>
      </w:r>
      <w:r w:rsidRPr="000270B5">
        <w:rPr>
          <w:rFonts w:ascii="Times New Roman" w:eastAsia="Times New Roman" w:hAnsi="Times New Roman" w:cs="Times New Roman"/>
          <w:kern w:val="0"/>
          <w:sz w:val="24"/>
          <w:szCs w:val="24"/>
          <w:lang w:bidi="ar-SA"/>
          <w14:ligatures w14:val="none"/>
        </w:rPr>
        <w:t xml:space="preserve"> and pursue spiritual growth and self-purification.</w:t>
      </w:r>
    </w:p>
    <w:p w14:paraId="13F366E6"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270B5">
        <w:rPr>
          <w:rFonts w:ascii="Segoe UI Emoji" w:eastAsia="Times New Roman" w:hAnsi="Segoe UI Emoji" w:cs="Segoe UI Emoji"/>
          <w:kern w:val="0"/>
          <w:sz w:val="24"/>
          <w:szCs w:val="24"/>
          <w:lang w:bidi="ar-SA"/>
          <w14:ligatures w14:val="none"/>
        </w:rPr>
        <w:t>✨</w:t>
      </w:r>
      <w:r w:rsidRPr="000270B5">
        <w:rPr>
          <w:rFonts w:ascii="Times New Roman" w:eastAsia="Times New Roman" w:hAnsi="Times New Roman" w:cs="Times New Roman"/>
          <w:kern w:val="0"/>
          <w:sz w:val="24"/>
          <w:szCs w:val="24"/>
          <w:lang w:bidi="ar-SA"/>
          <w14:ligatures w14:val="none"/>
        </w:rPr>
        <w:t xml:space="preserve"> </w:t>
      </w:r>
      <w:r w:rsidRPr="000270B5">
        <w:rPr>
          <w:rFonts w:ascii="Times New Roman" w:eastAsia="Times New Roman" w:hAnsi="Times New Roman" w:cs="Times New Roman"/>
          <w:b/>
          <w:bCs/>
          <w:kern w:val="0"/>
          <w:sz w:val="24"/>
          <w:szCs w:val="24"/>
          <w:lang w:bidi="ar-SA"/>
          <w14:ligatures w14:val="none"/>
        </w:rPr>
        <w:t>App Features</w:t>
      </w:r>
    </w:p>
    <w:p w14:paraId="7BBF3DF9"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270B5">
        <w:rPr>
          <w:rFonts w:ascii="Times New Roman" w:eastAsia="Times New Roman" w:hAnsi="Times New Roman" w:cs="Times New Roman"/>
          <w:kern w:val="0"/>
          <w:sz w:val="24"/>
          <w:szCs w:val="24"/>
          <w:lang w:bidi="ar-SA"/>
          <w14:ligatures w14:val="none"/>
        </w:rPr>
        <w:t>• Complete audio and text versions of the book</w:t>
      </w:r>
      <w:r w:rsidRPr="000270B5">
        <w:rPr>
          <w:rFonts w:ascii="Times New Roman" w:eastAsia="Times New Roman" w:hAnsi="Times New Roman" w:cs="Times New Roman"/>
          <w:kern w:val="0"/>
          <w:sz w:val="24"/>
          <w:szCs w:val="24"/>
          <w:lang w:bidi="ar-SA"/>
          <w14:ligatures w14:val="none"/>
        </w:rPr>
        <w:br/>
        <w:t>• Listen to the audio while reading the text simultaneously</w:t>
      </w:r>
      <w:r w:rsidRPr="000270B5">
        <w:rPr>
          <w:rFonts w:ascii="Times New Roman" w:eastAsia="Times New Roman" w:hAnsi="Times New Roman" w:cs="Times New Roman"/>
          <w:kern w:val="0"/>
          <w:sz w:val="24"/>
          <w:szCs w:val="24"/>
          <w:lang w:bidi="ar-SA"/>
          <w14:ligatures w14:val="none"/>
        </w:rPr>
        <w:br/>
        <w:t>• Search through the text and titles</w:t>
      </w:r>
      <w:r w:rsidRPr="000270B5">
        <w:rPr>
          <w:rFonts w:ascii="Times New Roman" w:eastAsia="Times New Roman" w:hAnsi="Times New Roman" w:cs="Times New Roman"/>
          <w:kern w:val="0"/>
          <w:sz w:val="24"/>
          <w:szCs w:val="24"/>
          <w:lang w:bidi="ar-SA"/>
          <w14:ligatures w14:val="none"/>
        </w:rPr>
        <w:br/>
        <w:t>• Bookmark your favorite sections</w:t>
      </w:r>
      <w:r w:rsidRPr="000270B5">
        <w:rPr>
          <w:rFonts w:ascii="Times New Roman" w:eastAsia="Times New Roman" w:hAnsi="Times New Roman" w:cs="Times New Roman"/>
          <w:kern w:val="0"/>
          <w:sz w:val="24"/>
          <w:szCs w:val="24"/>
          <w:lang w:bidi="ar-SA"/>
          <w14:ligatures w14:val="none"/>
        </w:rPr>
        <w:br/>
        <w:t>• Resume reading and playback from where you left off</w:t>
      </w:r>
      <w:r w:rsidRPr="000270B5">
        <w:rPr>
          <w:rFonts w:ascii="Times New Roman" w:eastAsia="Times New Roman" w:hAnsi="Times New Roman" w:cs="Times New Roman"/>
          <w:kern w:val="0"/>
          <w:sz w:val="24"/>
          <w:szCs w:val="24"/>
          <w:lang w:bidi="ar-SA"/>
          <w14:ligatures w14:val="none"/>
        </w:rPr>
        <w:br/>
        <w:t>• Adjustable text size for a more comfortable reading experience</w:t>
      </w:r>
      <w:r w:rsidRPr="000270B5">
        <w:rPr>
          <w:rFonts w:ascii="Times New Roman" w:eastAsia="Times New Roman" w:hAnsi="Times New Roman" w:cs="Times New Roman"/>
          <w:kern w:val="0"/>
          <w:sz w:val="24"/>
          <w:szCs w:val="24"/>
          <w:lang w:bidi="ar-SA"/>
          <w14:ligatures w14:val="none"/>
        </w:rPr>
        <w:br/>
        <w:t>• Night mode for reading in low-light environments</w:t>
      </w:r>
      <w:r w:rsidRPr="000270B5">
        <w:rPr>
          <w:rFonts w:ascii="Times New Roman" w:eastAsia="Times New Roman" w:hAnsi="Times New Roman" w:cs="Times New Roman"/>
          <w:kern w:val="0"/>
          <w:sz w:val="24"/>
          <w:szCs w:val="24"/>
          <w:lang w:bidi="ar-SA"/>
          <w14:ligatures w14:val="none"/>
        </w:rPr>
        <w:br/>
        <w:t>• Add personal notes and highlights</w:t>
      </w:r>
      <w:r w:rsidRPr="000270B5">
        <w:rPr>
          <w:rFonts w:ascii="Times New Roman" w:eastAsia="Times New Roman" w:hAnsi="Times New Roman" w:cs="Times New Roman"/>
          <w:kern w:val="0"/>
          <w:sz w:val="24"/>
          <w:szCs w:val="24"/>
          <w:lang w:bidi="ar-SA"/>
          <w14:ligatures w14:val="none"/>
        </w:rPr>
        <w:br/>
        <w:t>• Offline access after downloading the content</w:t>
      </w:r>
    </w:p>
    <w:p w14:paraId="72B9710A"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270B5">
        <w:rPr>
          <w:rFonts w:ascii="Segoe UI Emoji" w:eastAsia="Times New Roman" w:hAnsi="Segoe UI Emoji" w:cs="Segoe UI Emoji"/>
          <w:kern w:val="0"/>
          <w:sz w:val="24"/>
          <w:szCs w:val="24"/>
          <w:lang w:bidi="ar-SA"/>
          <w14:ligatures w14:val="none"/>
        </w:rPr>
        <w:t>🎧</w:t>
      </w:r>
      <w:r w:rsidRPr="000270B5">
        <w:rPr>
          <w:rFonts w:ascii="Times New Roman" w:eastAsia="Times New Roman" w:hAnsi="Times New Roman" w:cs="Times New Roman"/>
          <w:kern w:val="0"/>
          <w:sz w:val="24"/>
          <w:szCs w:val="24"/>
          <w:lang w:bidi="ar-SA"/>
          <w14:ligatures w14:val="none"/>
        </w:rPr>
        <w:t xml:space="preserve"> If you are interested in </w:t>
      </w:r>
      <w:r w:rsidRPr="000270B5">
        <w:rPr>
          <w:rFonts w:ascii="Times New Roman" w:eastAsia="Times New Roman" w:hAnsi="Times New Roman" w:cs="Times New Roman"/>
          <w:b/>
          <w:bCs/>
          <w:kern w:val="0"/>
          <w:sz w:val="24"/>
          <w:szCs w:val="24"/>
          <w:lang w:bidi="ar-SA"/>
          <w14:ligatures w14:val="none"/>
        </w:rPr>
        <w:t>spiritual and ethical audiobooks, spiritual awakening, self-purification, spiritual awareness, and personal growth</w:t>
      </w:r>
      <w:r w:rsidRPr="000270B5">
        <w:rPr>
          <w:rFonts w:ascii="Times New Roman" w:eastAsia="Times New Roman" w:hAnsi="Times New Roman" w:cs="Times New Roman"/>
          <w:kern w:val="0"/>
          <w:sz w:val="24"/>
          <w:szCs w:val="24"/>
          <w:lang w:bidi="ar-SA"/>
          <w14:ligatures w14:val="none"/>
        </w:rPr>
        <w:t>, this app provides a complete collection of both audio and text content.</w:t>
      </w:r>
    </w:p>
    <w:p w14:paraId="4F3288F0" w14:textId="77777777" w:rsidR="000270B5" w:rsidRPr="000270B5" w:rsidRDefault="000270B5" w:rsidP="000270B5">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270B5">
        <w:rPr>
          <w:rFonts w:ascii="Times New Roman" w:eastAsia="Times New Roman" w:hAnsi="Times New Roman" w:cs="Times New Roman"/>
          <w:kern w:val="0"/>
          <w:sz w:val="24"/>
          <w:szCs w:val="24"/>
          <w:lang w:bidi="ar-SA"/>
          <w14:ligatures w14:val="none"/>
        </w:rPr>
        <w:t>Install the app today and enjoy listening to and reading this meaningful spiritual work.</w:t>
      </w:r>
    </w:p>
    <w:p w14:paraId="56CC1116" w14:textId="77777777" w:rsidR="000270B5" w:rsidRPr="008855DA" w:rsidRDefault="000270B5" w:rsidP="004F4BB1">
      <w:pPr>
        <w:rPr>
          <w:rFonts w:ascii="w_Lotus" w:hAnsi="w_Lotus" w:cs="w_Lotus"/>
          <w:sz w:val="32"/>
        </w:rPr>
      </w:pPr>
    </w:p>
    <w:sectPr w:rsidR="000270B5" w:rsidRPr="008855DA"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270B5"/>
    <w:rsid w:val="000739F6"/>
    <w:rsid w:val="000947DE"/>
    <w:rsid w:val="00096D01"/>
    <w:rsid w:val="00115831"/>
    <w:rsid w:val="00131847"/>
    <w:rsid w:val="00144605"/>
    <w:rsid w:val="001A5960"/>
    <w:rsid w:val="002416E1"/>
    <w:rsid w:val="00252ED7"/>
    <w:rsid w:val="002C3E47"/>
    <w:rsid w:val="00467364"/>
    <w:rsid w:val="004F4BB1"/>
    <w:rsid w:val="004F7415"/>
    <w:rsid w:val="00521164"/>
    <w:rsid w:val="00574C15"/>
    <w:rsid w:val="00586E0F"/>
    <w:rsid w:val="006777E3"/>
    <w:rsid w:val="00685A15"/>
    <w:rsid w:val="006D3C88"/>
    <w:rsid w:val="00702CE0"/>
    <w:rsid w:val="00717385"/>
    <w:rsid w:val="0075791B"/>
    <w:rsid w:val="007837F2"/>
    <w:rsid w:val="007E1A17"/>
    <w:rsid w:val="007E6F53"/>
    <w:rsid w:val="00804FEF"/>
    <w:rsid w:val="00815503"/>
    <w:rsid w:val="008855DA"/>
    <w:rsid w:val="008F0197"/>
    <w:rsid w:val="008F6364"/>
    <w:rsid w:val="00924D07"/>
    <w:rsid w:val="00A57A9E"/>
    <w:rsid w:val="00A670B7"/>
    <w:rsid w:val="00AB4146"/>
    <w:rsid w:val="00B361AB"/>
    <w:rsid w:val="00B5583D"/>
    <w:rsid w:val="00B8290C"/>
    <w:rsid w:val="00BB03C1"/>
    <w:rsid w:val="00BE02C4"/>
    <w:rsid w:val="00BE4A8D"/>
    <w:rsid w:val="00C16480"/>
    <w:rsid w:val="00C61876"/>
    <w:rsid w:val="00CC1075"/>
    <w:rsid w:val="00CC2F9F"/>
    <w:rsid w:val="00CD792B"/>
    <w:rsid w:val="00D27002"/>
    <w:rsid w:val="00D44AF9"/>
    <w:rsid w:val="00DD7F19"/>
    <w:rsid w:val="00ED493B"/>
    <w:rsid w:val="00F020D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paragraph" w:styleId="Heading2">
    <w:name w:val="heading 2"/>
    <w:basedOn w:val="Normal"/>
    <w:next w:val="Normal"/>
    <w:link w:val="Heading2Char"/>
    <w:uiPriority w:val="9"/>
    <w:semiHidden/>
    <w:unhideWhenUsed/>
    <w:qFormat/>
    <w:rsid w:val="00BE02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 w:type="character" w:customStyle="1" w:styleId="Heading2Char">
    <w:name w:val="Heading 2 Char"/>
    <w:basedOn w:val="DefaultParagraphFont"/>
    <w:link w:val="Heading2"/>
    <w:uiPriority w:val="9"/>
    <w:semiHidden/>
    <w:rsid w:val="00BE02C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2469">
      <w:bodyDiv w:val="1"/>
      <w:marLeft w:val="0"/>
      <w:marRight w:val="0"/>
      <w:marTop w:val="0"/>
      <w:marBottom w:val="0"/>
      <w:divBdr>
        <w:top w:val="none" w:sz="0" w:space="0" w:color="auto"/>
        <w:left w:val="none" w:sz="0" w:space="0" w:color="auto"/>
        <w:bottom w:val="none" w:sz="0" w:space="0" w:color="auto"/>
        <w:right w:val="none" w:sz="0" w:space="0" w:color="auto"/>
      </w:divBdr>
    </w:div>
    <w:div w:id="112094234">
      <w:bodyDiv w:val="1"/>
      <w:marLeft w:val="0"/>
      <w:marRight w:val="0"/>
      <w:marTop w:val="0"/>
      <w:marBottom w:val="0"/>
      <w:divBdr>
        <w:top w:val="none" w:sz="0" w:space="0" w:color="auto"/>
        <w:left w:val="none" w:sz="0" w:space="0" w:color="auto"/>
        <w:bottom w:val="none" w:sz="0" w:space="0" w:color="auto"/>
        <w:right w:val="none" w:sz="0" w:space="0" w:color="auto"/>
      </w:divBdr>
    </w:div>
    <w:div w:id="264507865">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369767736">
      <w:bodyDiv w:val="1"/>
      <w:marLeft w:val="0"/>
      <w:marRight w:val="0"/>
      <w:marTop w:val="0"/>
      <w:marBottom w:val="0"/>
      <w:divBdr>
        <w:top w:val="none" w:sz="0" w:space="0" w:color="auto"/>
        <w:left w:val="none" w:sz="0" w:space="0" w:color="auto"/>
        <w:bottom w:val="none" w:sz="0" w:space="0" w:color="auto"/>
        <w:right w:val="none" w:sz="0" w:space="0" w:color="auto"/>
      </w:divBdr>
    </w:div>
    <w:div w:id="464784374">
      <w:bodyDiv w:val="1"/>
      <w:marLeft w:val="0"/>
      <w:marRight w:val="0"/>
      <w:marTop w:val="0"/>
      <w:marBottom w:val="0"/>
      <w:divBdr>
        <w:top w:val="none" w:sz="0" w:space="0" w:color="auto"/>
        <w:left w:val="none" w:sz="0" w:space="0" w:color="auto"/>
        <w:bottom w:val="none" w:sz="0" w:space="0" w:color="auto"/>
        <w:right w:val="none" w:sz="0" w:space="0" w:color="auto"/>
      </w:divBdr>
    </w:div>
    <w:div w:id="879509483">
      <w:bodyDiv w:val="1"/>
      <w:marLeft w:val="0"/>
      <w:marRight w:val="0"/>
      <w:marTop w:val="0"/>
      <w:marBottom w:val="0"/>
      <w:divBdr>
        <w:top w:val="none" w:sz="0" w:space="0" w:color="auto"/>
        <w:left w:val="none" w:sz="0" w:space="0" w:color="auto"/>
        <w:bottom w:val="none" w:sz="0" w:space="0" w:color="auto"/>
        <w:right w:val="none" w:sz="0" w:space="0" w:color="auto"/>
      </w:divBdr>
    </w:div>
    <w:div w:id="983510781">
      <w:bodyDiv w:val="1"/>
      <w:marLeft w:val="0"/>
      <w:marRight w:val="0"/>
      <w:marTop w:val="0"/>
      <w:marBottom w:val="0"/>
      <w:divBdr>
        <w:top w:val="none" w:sz="0" w:space="0" w:color="auto"/>
        <w:left w:val="none" w:sz="0" w:space="0" w:color="auto"/>
        <w:bottom w:val="none" w:sz="0" w:space="0" w:color="auto"/>
        <w:right w:val="none" w:sz="0" w:space="0" w:color="auto"/>
      </w:divBdr>
    </w:div>
    <w:div w:id="1243831233">
      <w:bodyDiv w:val="1"/>
      <w:marLeft w:val="0"/>
      <w:marRight w:val="0"/>
      <w:marTop w:val="0"/>
      <w:marBottom w:val="0"/>
      <w:divBdr>
        <w:top w:val="none" w:sz="0" w:space="0" w:color="auto"/>
        <w:left w:val="none" w:sz="0" w:space="0" w:color="auto"/>
        <w:bottom w:val="none" w:sz="0" w:space="0" w:color="auto"/>
        <w:right w:val="none" w:sz="0" w:space="0" w:color="auto"/>
      </w:divBdr>
    </w:div>
    <w:div w:id="1341086170">
      <w:bodyDiv w:val="1"/>
      <w:marLeft w:val="0"/>
      <w:marRight w:val="0"/>
      <w:marTop w:val="0"/>
      <w:marBottom w:val="0"/>
      <w:divBdr>
        <w:top w:val="none" w:sz="0" w:space="0" w:color="auto"/>
        <w:left w:val="none" w:sz="0" w:space="0" w:color="auto"/>
        <w:bottom w:val="none" w:sz="0" w:space="0" w:color="auto"/>
        <w:right w:val="none" w:sz="0" w:space="0" w:color="auto"/>
      </w:divBdr>
    </w:div>
    <w:div w:id="1363018861">
      <w:bodyDiv w:val="1"/>
      <w:marLeft w:val="0"/>
      <w:marRight w:val="0"/>
      <w:marTop w:val="0"/>
      <w:marBottom w:val="0"/>
      <w:divBdr>
        <w:top w:val="none" w:sz="0" w:space="0" w:color="auto"/>
        <w:left w:val="none" w:sz="0" w:space="0" w:color="auto"/>
        <w:bottom w:val="none" w:sz="0" w:space="0" w:color="auto"/>
        <w:right w:val="none" w:sz="0" w:space="0" w:color="auto"/>
      </w:divBdr>
    </w:div>
    <w:div w:id="1447045036">
      <w:bodyDiv w:val="1"/>
      <w:marLeft w:val="0"/>
      <w:marRight w:val="0"/>
      <w:marTop w:val="0"/>
      <w:marBottom w:val="0"/>
      <w:divBdr>
        <w:top w:val="none" w:sz="0" w:space="0" w:color="auto"/>
        <w:left w:val="none" w:sz="0" w:space="0" w:color="auto"/>
        <w:bottom w:val="none" w:sz="0" w:space="0" w:color="auto"/>
        <w:right w:val="none" w:sz="0" w:space="0" w:color="auto"/>
      </w:divBdr>
    </w:div>
    <w:div w:id="1508447342">
      <w:bodyDiv w:val="1"/>
      <w:marLeft w:val="0"/>
      <w:marRight w:val="0"/>
      <w:marTop w:val="0"/>
      <w:marBottom w:val="0"/>
      <w:divBdr>
        <w:top w:val="none" w:sz="0" w:space="0" w:color="auto"/>
        <w:left w:val="none" w:sz="0" w:space="0" w:color="auto"/>
        <w:bottom w:val="none" w:sz="0" w:space="0" w:color="auto"/>
        <w:right w:val="none" w:sz="0" w:space="0" w:color="auto"/>
      </w:divBdr>
    </w:div>
    <w:div w:id="1642078837">
      <w:bodyDiv w:val="1"/>
      <w:marLeft w:val="0"/>
      <w:marRight w:val="0"/>
      <w:marTop w:val="0"/>
      <w:marBottom w:val="0"/>
      <w:divBdr>
        <w:top w:val="none" w:sz="0" w:space="0" w:color="auto"/>
        <w:left w:val="none" w:sz="0" w:space="0" w:color="auto"/>
        <w:bottom w:val="none" w:sz="0" w:space="0" w:color="auto"/>
        <w:right w:val="none" w:sz="0" w:space="0" w:color="auto"/>
      </w:divBdr>
    </w:div>
    <w:div w:id="1675914188">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39667150">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 w:id="1770659501">
      <w:bodyDiv w:val="1"/>
      <w:marLeft w:val="0"/>
      <w:marRight w:val="0"/>
      <w:marTop w:val="0"/>
      <w:marBottom w:val="0"/>
      <w:divBdr>
        <w:top w:val="none" w:sz="0" w:space="0" w:color="auto"/>
        <w:left w:val="none" w:sz="0" w:space="0" w:color="auto"/>
        <w:bottom w:val="none" w:sz="0" w:space="0" w:color="auto"/>
        <w:right w:val="none" w:sz="0" w:space="0" w:color="auto"/>
      </w:divBdr>
    </w:div>
    <w:div w:id="1902323714">
      <w:bodyDiv w:val="1"/>
      <w:marLeft w:val="0"/>
      <w:marRight w:val="0"/>
      <w:marTop w:val="0"/>
      <w:marBottom w:val="0"/>
      <w:divBdr>
        <w:top w:val="none" w:sz="0" w:space="0" w:color="auto"/>
        <w:left w:val="none" w:sz="0" w:space="0" w:color="auto"/>
        <w:bottom w:val="none" w:sz="0" w:space="0" w:color="auto"/>
        <w:right w:val="none" w:sz="0" w:space="0" w:color="auto"/>
      </w:divBdr>
    </w:div>
    <w:div w:id="200874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2026-09-20T08:33:00Z</dcterms:created>
  <dcterms:modified xsi:type="dcterms:W3CDTF">2026-09-21T03:13:00Z</dcterms:modified>
</cp:coreProperties>
</file>