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5C06E6" w14:textId="2586576E" w:rsidR="001849A0" w:rsidRPr="00FB2E86" w:rsidRDefault="0060420A" w:rsidP="001849A0">
      <w:pPr>
        <w:spacing w:before="100" w:beforeAutospacing="1" w:after="100" w:afterAutospacing="1" w:line="240" w:lineRule="auto"/>
        <w:rPr>
          <w:rFonts w:ascii="w_Lotus" w:hAnsi="w_Lotus" w:cs="w_Lotus"/>
          <w:sz w:val="28"/>
          <w:szCs w:val="28"/>
          <w:rtl/>
        </w:rPr>
      </w:pPr>
      <w:r w:rsidRPr="00FB2E86">
        <w:rPr>
          <w:rFonts w:ascii="w_Lotus" w:hAnsi="w_Lotus" w:cs="w_Lotus"/>
          <w:sz w:val="28"/>
          <w:szCs w:val="28"/>
          <w:rtl/>
        </w:rPr>
        <w:t>توضیح آیات قرآن</w:t>
      </w:r>
      <w:r w:rsidR="001849A0" w:rsidRPr="00FB2E86">
        <w:rPr>
          <w:rFonts w:ascii="w_Lotus" w:hAnsi="w_Lotus" w:cs="w_Lotus"/>
          <w:sz w:val="28"/>
          <w:szCs w:val="28"/>
          <w:rtl/>
        </w:rPr>
        <w:t xml:space="preserve"> (کتاب صوتی)</w:t>
      </w:r>
    </w:p>
    <w:p w14:paraId="1C816492" w14:textId="4F3E0E91" w:rsidR="001849A0" w:rsidRPr="00FB2E86" w:rsidRDefault="001849A0" w:rsidP="001849A0">
      <w:pPr>
        <w:spacing w:before="100" w:beforeAutospacing="1" w:after="100" w:afterAutospacing="1" w:line="240" w:lineRule="auto"/>
        <w:rPr>
          <w:rFonts w:ascii="w_Lotus" w:hAnsi="w_Lotus" w:cs="w_Lotus"/>
          <w:sz w:val="28"/>
          <w:szCs w:val="28"/>
          <w:rtl/>
        </w:rPr>
      </w:pPr>
    </w:p>
    <w:p w14:paraId="1AC1ABA4" w14:textId="77777777" w:rsidR="00FB2E86" w:rsidRPr="00FB2E86" w:rsidRDefault="00FB2E86" w:rsidP="001849A0">
      <w:pPr>
        <w:spacing w:before="100" w:beforeAutospacing="1" w:after="100" w:afterAutospacing="1" w:line="240" w:lineRule="auto"/>
        <w:rPr>
          <w:rFonts w:ascii="w_Lotus" w:hAnsi="w_Lotus" w:cs="w_Lotus"/>
          <w:sz w:val="28"/>
          <w:szCs w:val="28"/>
          <w:rtl/>
        </w:rPr>
      </w:pPr>
    </w:p>
    <w:p w14:paraId="2AFC05AA" w14:textId="29145196" w:rsidR="001849A0" w:rsidRPr="00FB2E86" w:rsidRDefault="001849A0" w:rsidP="001849A0">
      <w:pPr>
        <w:spacing w:before="100" w:beforeAutospacing="1" w:after="100" w:afterAutospacing="1" w:line="240" w:lineRule="auto"/>
        <w:rPr>
          <w:rFonts w:ascii="w_Lotus" w:hAnsi="w_Lotus" w:cs="w_Lotus"/>
          <w:sz w:val="28"/>
          <w:szCs w:val="28"/>
          <w:rtl/>
        </w:rPr>
      </w:pPr>
      <w:r w:rsidRPr="00FB2E86">
        <w:rPr>
          <w:rFonts w:ascii="w_Lotus" w:hAnsi="w_Lotus" w:cs="w_Lotus"/>
          <w:sz w:val="28"/>
          <w:szCs w:val="28"/>
          <w:rtl/>
        </w:rPr>
        <w:t>کتاب صوتی «</w:t>
      </w:r>
      <w:r w:rsidR="0060420A" w:rsidRPr="00FB2E86">
        <w:rPr>
          <w:rFonts w:ascii="w_Lotus" w:hAnsi="w_Lotus" w:cs="w_Lotus"/>
          <w:sz w:val="28"/>
          <w:szCs w:val="28"/>
          <w:rtl/>
        </w:rPr>
        <w:t>توضیح آیات قرآن</w:t>
      </w:r>
      <w:r w:rsidRPr="00FB2E86">
        <w:rPr>
          <w:rFonts w:ascii="w_Lotus" w:hAnsi="w_Lotus" w:cs="w_Lotus"/>
          <w:sz w:val="28"/>
          <w:szCs w:val="28"/>
          <w:rtl/>
        </w:rPr>
        <w:t>» کتابی است بی‌نظیر که درباره</w:t>
      </w:r>
      <w:r w:rsidR="0060420A" w:rsidRPr="00FB2E86">
        <w:rPr>
          <w:rFonts w:ascii="w_Lotus" w:hAnsi="w_Lotus" w:cs="w_Lotus"/>
          <w:sz w:val="28"/>
          <w:szCs w:val="28"/>
          <w:rtl/>
        </w:rPr>
        <w:t xml:space="preserve"> اثبات اعجاز قرآن و</w:t>
      </w:r>
      <w:r w:rsidRPr="00FB2E86">
        <w:rPr>
          <w:rFonts w:ascii="w_Lotus" w:hAnsi="w_Lotus" w:cs="w_Lotus"/>
          <w:sz w:val="28"/>
          <w:szCs w:val="28"/>
          <w:rtl/>
        </w:rPr>
        <w:t xml:space="preserve"> </w:t>
      </w:r>
      <w:r w:rsidR="0060420A" w:rsidRPr="00FB2E86">
        <w:rPr>
          <w:rFonts w:ascii="w_Lotus" w:hAnsi="w_Lotus" w:cs="w_Lotus"/>
          <w:sz w:val="28"/>
          <w:szCs w:val="28"/>
          <w:rtl/>
        </w:rPr>
        <w:t>توضیح بخشی از آیات قرآن</w:t>
      </w:r>
      <w:r w:rsidRPr="00FB2E86">
        <w:rPr>
          <w:rFonts w:ascii="w_Lotus" w:hAnsi="w_Lotus" w:cs="w_Lotus"/>
          <w:sz w:val="28"/>
          <w:szCs w:val="28"/>
          <w:rtl/>
        </w:rPr>
        <w:t xml:space="preserve">، به رشته تحریر درآمده است. </w:t>
      </w:r>
    </w:p>
    <w:p w14:paraId="21720F52" w14:textId="35611412" w:rsidR="001849A0" w:rsidRPr="00FB2E86" w:rsidRDefault="001849A0" w:rsidP="001849A0">
      <w:pPr>
        <w:spacing w:before="100" w:beforeAutospacing="1" w:after="100" w:afterAutospacing="1" w:line="240" w:lineRule="auto"/>
        <w:rPr>
          <w:rFonts w:ascii="w_Lotus" w:hAnsi="w_Lotus" w:cs="w_Lotus"/>
          <w:sz w:val="28"/>
          <w:szCs w:val="28"/>
          <w:rtl/>
        </w:rPr>
      </w:pPr>
    </w:p>
    <w:p w14:paraId="684BBEEB" w14:textId="77777777" w:rsidR="005840FF" w:rsidRPr="00FB2E86" w:rsidRDefault="005840FF" w:rsidP="001849A0">
      <w:pPr>
        <w:spacing w:before="100" w:beforeAutospacing="1" w:after="100" w:afterAutospacing="1" w:line="240" w:lineRule="auto"/>
        <w:rPr>
          <w:rFonts w:ascii="w_Lotus" w:hAnsi="w_Lotus" w:cs="w_Lotus"/>
          <w:sz w:val="28"/>
          <w:szCs w:val="28"/>
          <w:rtl/>
        </w:rPr>
      </w:pPr>
    </w:p>
    <w:p w14:paraId="6359EC67" w14:textId="05F4D6CC" w:rsidR="00586E8C" w:rsidRPr="00FB2E86" w:rsidRDefault="0060420A" w:rsidP="00586E8C">
      <w:pPr>
        <w:spacing w:before="100" w:beforeAutospacing="1" w:after="100" w:afterAutospacing="1" w:line="240" w:lineRule="auto"/>
        <w:rPr>
          <w:rFonts w:ascii="w_Lotus" w:hAnsi="w_Lotus" w:cs="w_Lotus"/>
          <w:sz w:val="28"/>
          <w:szCs w:val="28"/>
          <w:rtl/>
        </w:rPr>
      </w:pPr>
      <w:r w:rsidRPr="00FB2E86">
        <w:rPr>
          <w:rFonts w:ascii="w_Lotus" w:hAnsi="w_Lotus" w:cs="w_Lotus"/>
          <w:sz w:val="28"/>
          <w:szCs w:val="28"/>
          <w:rtl/>
        </w:rPr>
        <w:t>کتاب صوتی توضیح آیات قرآن، شرح آیات قرآن، تفسیر آیات قرآن، کتاب درباره آیات قرآن، اثبات اعجاز قرآن، مطالعه آیات قرآن، بررسی مفاهیم قرآن، شناخت معارف قرآن</w:t>
      </w:r>
    </w:p>
    <w:p w14:paraId="74A361C2" w14:textId="77777777" w:rsidR="00BC6A67" w:rsidRPr="00FB2E86" w:rsidRDefault="00BC6A67" w:rsidP="00BC6A67">
      <w:pPr>
        <w:spacing w:before="100" w:beforeAutospacing="1" w:after="100" w:afterAutospacing="1" w:line="240" w:lineRule="auto"/>
        <w:rPr>
          <w:rFonts w:ascii="w_Lotus" w:hAnsi="w_Lotus" w:cs="w_Lotus"/>
          <w:sz w:val="28"/>
          <w:szCs w:val="28"/>
          <w:rtl/>
        </w:rPr>
      </w:pPr>
    </w:p>
    <w:p w14:paraId="550DA42E" w14:textId="2C0E9027" w:rsidR="00586E0F" w:rsidRPr="00FB2E86" w:rsidRDefault="00586E0F" w:rsidP="00586E0F">
      <w:pPr>
        <w:rPr>
          <w:rFonts w:ascii="w_Lotus" w:hAnsi="w_Lotus" w:cs="w_Lotus"/>
          <w:sz w:val="28"/>
          <w:szCs w:val="28"/>
          <w:rtl/>
        </w:rPr>
      </w:pPr>
      <w:r w:rsidRPr="00FB2E86">
        <w:rPr>
          <w:rFonts w:ascii="Segoe UI Emoji" w:hAnsi="Segoe UI Emoji" w:cs="Segoe UI Emoji"/>
          <w:sz w:val="28"/>
          <w:szCs w:val="28"/>
        </w:rPr>
        <w:t>🌟</w:t>
      </w:r>
      <w:r w:rsidRPr="00FB2E86">
        <w:rPr>
          <w:rFonts w:ascii="w_Lotus" w:hAnsi="w_Lotus" w:cs="w_Lotus"/>
          <w:sz w:val="28"/>
          <w:szCs w:val="28"/>
        </w:rPr>
        <w:t xml:space="preserve"> </w:t>
      </w:r>
      <w:r w:rsidRPr="00FB2E86">
        <w:rPr>
          <w:rStyle w:val="Strong"/>
          <w:rFonts w:ascii="w_Lotus" w:hAnsi="w_Lotus" w:cs="w_Lotus"/>
          <w:sz w:val="28"/>
          <w:szCs w:val="28"/>
          <w:rtl/>
        </w:rPr>
        <w:t>درباره کتاب</w:t>
      </w:r>
    </w:p>
    <w:p w14:paraId="3A361B7A" w14:textId="6EF9202E" w:rsidR="00586E0F" w:rsidRPr="00FB2E86" w:rsidRDefault="0060420A" w:rsidP="0060420A">
      <w:pPr>
        <w:pStyle w:val="NormalWeb"/>
        <w:bidi/>
        <w:rPr>
          <w:rFonts w:ascii="w_Lotus" w:eastAsiaTheme="minorHAnsi" w:hAnsi="w_Lotus" w:cs="w_Lotus"/>
          <w:kern w:val="2"/>
          <w:sz w:val="28"/>
          <w:szCs w:val="28"/>
          <w:rtl/>
          <w:lang w:bidi="fa-IR"/>
          <w14:ligatures w14:val="standardContextual"/>
        </w:rPr>
      </w:pPr>
      <w:r w:rsidRPr="00FB2E86">
        <w:rPr>
          <w:rFonts w:ascii="w_Lotus" w:eastAsiaTheme="minorHAnsi" w:hAnsi="w_Lotus" w:cs="w_Lotus"/>
          <w:kern w:val="2"/>
          <w:sz w:val="28"/>
          <w:szCs w:val="28"/>
          <w:rtl/>
          <w:lang w:bidi="fa-IR"/>
          <w14:ligatures w14:val="standardContextual"/>
        </w:rPr>
        <w:t xml:space="preserve">کتاب صوتی </w:t>
      </w:r>
      <w:r w:rsidRPr="00FB2E86">
        <w:rPr>
          <w:rFonts w:ascii="w_Lotus" w:eastAsiaTheme="minorHAnsi" w:hAnsi="w_Lotus" w:cs="w_Lotus"/>
          <w:b/>
          <w:bCs/>
          <w:kern w:val="2"/>
          <w:sz w:val="28"/>
          <w:szCs w:val="28"/>
          <w:lang w:bidi="fa-IR"/>
          <w14:ligatures w14:val="standardContextual"/>
        </w:rPr>
        <w:t>«</w:t>
      </w:r>
      <w:r w:rsidRPr="00FB2E86">
        <w:rPr>
          <w:rFonts w:ascii="w_Lotus" w:eastAsiaTheme="minorHAnsi" w:hAnsi="w_Lotus" w:cs="w_Lotus"/>
          <w:b/>
          <w:bCs/>
          <w:kern w:val="2"/>
          <w:sz w:val="28"/>
          <w:szCs w:val="28"/>
          <w:rtl/>
          <w:lang w:bidi="fa-IR"/>
          <w14:ligatures w14:val="standardContextual"/>
        </w:rPr>
        <w:t>توضیح آیات قرآن</w:t>
      </w:r>
      <w:r w:rsidRPr="00FB2E86">
        <w:rPr>
          <w:rFonts w:ascii="w_Lotus" w:eastAsiaTheme="minorHAnsi" w:hAnsi="w_Lotus" w:cs="w_Lotus"/>
          <w:b/>
          <w:bCs/>
          <w:kern w:val="2"/>
          <w:sz w:val="28"/>
          <w:szCs w:val="28"/>
          <w:lang w:bidi="fa-IR"/>
          <w14:ligatures w14:val="standardContextual"/>
        </w:rPr>
        <w:t>»</w:t>
      </w:r>
      <w:r w:rsidRPr="00FB2E86">
        <w:rPr>
          <w:rFonts w:ascii="w_Lotus" w:eastAsiaTheme="minorHAnsi" w:hAnsi="w_Lotus" w:cs="w_Lotus"/>
          <w:kern w:val="2"/>
          <w:sz w:val="28"/>
          <w:szCs w:val="28"/>
          <w:lang w:bidi="fa-IR"/>
          <w14:ligatures w14:val="standardContextual"/>
        </w:rPr>
        <w:t xml:space="preserve"> </w:t>
      </w:r>
      <w:r w:rsidRPr="00FB2E86">
        <w:rPr>
          <w:rFonts w:ascii="w_Lotus" w:eastAsiaTheme="minorHAnsi" w:hAnsi="w_Lotus" w:cs="w_Lotus"/>
          <w:kern w:val="2"/>
          <w:sz w:val="28"/>
          <w:szCs w:val="28"/>
          <w:rtl/>
          <w:lang w:bidi="fa-IR"/>
          <w14:ligatures w14:val="standardContextual"/>
        </w:rPr>
        <w:t xml:space="preserve">اثری درباره </w:t>
      </w:r>
      <w:r w:rsidRPr="00FB2E86">
        <w:rPr>
          <w:rFonts w:ascii="w_Lotus" w:eastAsiaTheme="minorHAnsi" w:hAnsi="w_Lotus" w:cs="w_Lotus"/>
          <w:b/>
          <w:bCs/>
          <w:kern w:val="2"/>
          <w:sz w:val="28"/>
          <w:szCs w:val="28"/>
          <w:rtl/>
          <w:lang w:bidi="fa-IR"/>
          <w14:ligatures w14:val="standardContextual"/>
        </w:rPr>
        <w:t>توضیح و بررسی بخشی از آیات قرآن کریم</w:t>
      </w:r>
      <w:r w:rsidRPr="00FB2E86">
        <w:rPr>
          <w:rFonts w:ascii="w_Lotus" w:eastAsiaTheme="minorHAnsi" w:hAnsi="w_Lotus" w:cs="w_Lotus"/>
          <w:kern w:val="2"/>
          <w:sz w:val="28"/>
          <w:szCs w:val="28"/>
          <w:rtl/>
          <w:lang w:bidi="fa-IR"/>
          <w14:ligatures w14:val="standardContextual"/>
        </w:rPr>
        <w:t xml:space="preserve"> و مباحث مرتبط با </w:t>
      </w:r>
      <w:r w:rsidRPr="00FB2E86">
        <w:rPr>
          <w:rFonts w:ascii="w_Lotus" w:eastAsiaTheme="minorHAnsi" w:hAnsi="w_Lotus" w:cs="w_Lotus"/>
          <w:b/>
          <w:bCs/>
          <w:kern w:val="2"/>
          <w:sz w:val="28"/>
          <w:szCs w:val="28"/>
          <w:rtl/>
          <w:lang w:bidi="fa-IR"/>
          <w14:ligatures w14:val="standardContextual"/>
        </w:rPr>
        <w:t>اعجاز قرآن</w:t>
      </w:r>
      <w:r w:rsidRPr="00FB2E86">
        <w:rPr>
          <w:rFonts w:ascii="w_Lotus" w:eastAsiaTheme="minorHAnsi" w:hAnsi="w_Lotus" w:cs="w_Lotus"/>
          <w:kern w:val="2"/>
          <w:sz w:val="28"/>
          <w:szCs w:val="28"/>
          <w:rtl/>
          <w:lang w:bidi="fa-IR"/>
          <w14:ligatures w14:val="standardContextual"/>
        </w:rPr>
        <w:t xml:space="preserve"> است. این کتاب تلاش می‌کند برخی از آیات قرآن را با بیانی قابل فهم بررسی کرده و مطالبی درباره مفاهیم و شگفتی‌های موجود در آیات قرآن ارائه دهد</w:t>
      </w:r>
      <w:r w:rsidRPr="00FB2E86">
        <w:rPr>
          <w:rFonts w:ascii="w_Lotus" w:eastAsiaTheme="minorHAnsi" w:hAnsi="w_Lotus" w:cs="w_Lotus"/>
          <w:kern w:val="2"/>
          <w:sz w:val="28"/>
          <w:szCs w:val="28"/>
          <w:lang w:bidi="fa-IR"/>
          <w14:ligatures w14:val="standardContextual"/>
        </w:rPr>
        <w:t>.</w:t>
      </w:r>
    </w:p>
    <w:p w14:paraId="66547D7E" w14:textId="77777777" w:rsidR="0060420A" w:rsidRPr="00FB2E86" w:rsidRDefault="0060420A" w:rsidP="0060420A">
      <w:pPr>
        <w:pStyle w:val="NormalWeb"/>
        <w:bidi/>
        <w:rPr>
          <w:rStyle w:val="Strong"/>
          <w:rFonts w:ascii="w_Lotus" w:hAnsi="w_Lotus" w:cs="w_Lotus"/>
          <w:sz w:val="28"/>
          <w:szCs w:val="28"/>
          <w:rtl/>
        </w:rPr>
      </w:pPr>
    </w:p>
    <w:p w14:paraId="2D46F319" w14:textId="44192839" w:rsidR="00586E0F" w:rsidRPr="00FB2E86" w:rsidRDefault="00586E0F" w:rsidP="00586E0F">
      <w:pPr>
        <w:pStyle w:val="NormalWeb"/>
        <w:bidi/>
        <w:rPr>
          <w:rFonts w:ascii="w_Lotus" w:hAnsi="w_Lotus" w:cs="w_Lotus"/>
          <w:sz w:val="28"/>
          <w:szCs w:val="28"/>
        </w:rPr>
      </w:pPr>
      <w:r w:rsidRPr="00FB2E86">
        <w:rPr>
          <w:rFonts w:ascii="Segoe UI Emoji" w:hAnsi="Segoe UI Emoji" w:cs="Segoe UI Emoji"/>
          <w:sz w:val="28"/>
          <w:szCs w:val="28"/>
        </w:rPr>
        <w:t>✨</w:t>
      </w:r>
      <w:r w:rsidRPr="00FB2E86">
        <w:rPr>
          <w:rFonts w:ascii="w_Lotus" w:hAnsi="w_Lotus" w:cs="w_Lotus"/>
          <w:sz w:val="28"/>
          <w:szCs w:val="28"/>
        </w:rPr>
        <w:t xml:space="preserve"> </w:t>
      </w:r>
      <w:r w:rsidRPr="00FB2E86">
        <w:rPr>
          <w:rStyle w:val="Strong"/>
          <w:rFonts w:ascii="w_Lotus" w:hAnsi="w_Lotus" w:cs="w_Lotus"/>
          <w:sz w:val="28"/>
          <w:szCs w:val="28"/>
          <w:rtl/>
        </w:rPr>
        <w:t>امکانات برنامه</w:t>
      </w:r>
      <w:r w:rsidRPr="00FB2E86">
        <w:rPr>
          <w:rFonts w:ascii="w_Lotus" w:hAnsi="w_Lotus" w:cs="w_Lotus"/>
          <w:sz w:val="28"/>
          <w:szCs w:val="28"/>
        </w:rPr>
        <w:br/>
      </w:r>
      <w:r w:rsidR="008855DA" w:rsidRPr="00FB2E86">
        <w:rPr>
          <w:rFonts w:ascii="w_Lotus" w:hAnsi="w_Lotus" w:cs="w_Lotus"/>
          <w:sz w:val="28"/>
          <w:szCs w:val="28"/>
        </w:rPr>
        <w:t xml:space="preserve">• </w:t>
      </w:r>
      <w:r w:rsidR="008855DA" w:rsidRPr="00FB2E86">
        <w:rPr>
          <w:rFonts w:ascii="w_Lotus" w:hAnsi="w_Lotus" w:cs="w_Lotus"/>
          <w:sz w:val="28"/>
          <w:szCs w:val="28"/>
          <w:rtl/>
        </w:rPr>
        <w:t>نسخه صوتی و متن کامل کتاب</w:t>
      </w:r>
      <w:r w:rsidR="008855DA" w:rsidRPr="00FB2E86">
        <w:rPr>
          <w:rFonts w:ascii="w_Lotus" w:hAnsi="w_Lotus" w:cs="w_Lotus"/>
          <w:sz w:val="28"/>
          <w:szCs w:val="28"/>
        </w:rPr>
        <w:br/>
        <w:t xml:space="preserve">• </w:t>
      </w:r>
      <w:r w:rsidR="008855DA" w:rsidRPr="00FB2E86">
        <w:rPr>
          <w:rFonts w:ascii="w_Lotus" w:hAnsi="w_Lotus" w:cs="w_Lotus"/>
          <w:sz w:val="28"/>
          <w:szCs w:val="28"/>
          <w:rtl/>
        </w:rPr>
        <w:t>امکان شنیدن صوت و مطالعه متن به‌صورت هم‌زمان</w:t>
      </w:r>
      <w:r w:rsidR="008855DA" w:rsidRPr="00FB2E86">
        <w:rPr>
          <w:rFonts w:ascii="w_Lotus" w:hAnsi="w_Lotus" w:cs="w_Lotus"/>
          <w:sz w:val="28"/>
          <w:szCs w:val="28"/>
        </w:rPr>
        <w:br/>
        <w:t xml:space="preserve">• </w:t>
      </w:r>
      <w:r w:rsidR="008855DA" w:rsidRPr="00FB2E86">
        <w:rPr>
          <w:rFonts w:ascii="w_Lotus" w:hAnsi="w_Lotus" w:cs="w_Lotus"/>
          <w:sz w:val="28"/>
          <w:szCs w:val="28"/>
          <w:rtl/>
        </w:rPr>
        <w:t>جست‌وجو در متن و عناوین</w:t>
      </w:r>
      <w:r w:rsidR="008855DA" w:rsidRPr="00FB2E86">
        <w:rPr>
          <w:rFonts w:ascii="w_Lotus" w:hAnsi="w_Lotus" w:cs="w_Lotus"/>
          <w:sz w:val="28"/>
          <w:szCs w:val="28"/>
        </w:rPr>
        <w:br/>
        <w:t xml:space="preserve">• </w:t>
      </w:r>
      <w:r w:rsidR="008855DA" w:rsidRPr="00FB2E86">
        <w:rPr>
          <w:rFonts w:ascii="w_Lotus" w:hAnsi="w_Lotus" w:cs="w_Lotus"/>
          <w:sz w:val="28"/>
          <w:szCs w:val="28"/>
          <w:rtl/>
        </w:rPr>
        <w:t>نشانه‌گذاری بخش‌های مورد علاقه</w:t>
      </w:r>
      <w:r w:rsidR="008855DA" w:rsidRPr="00FB2E86">
        <w:rPr>
          <w:rFonts w:ascii="w_Lotus" w:hAnsi="w_Lotus" w:cs="w_Lotus"/>
          <w:sz w:val="28"/>
          <w:szCs w:val="28"/>
        </w:rPr>
        <w:br/>
        <w:t xml:space="preserve">• </w:t>
      </w:r>
      <w:r w:rsidR="008855DA" w:rsidRPr="00FB2E86">
        <w:rPr>
          <w:rFonts w:ascii="w_Lotus" w:hAnsi="w_Lotus" w:cs="w_Lotus"/>
          <w:sz w:val="28"/>
          <w:szCs w:val="28"/>
          <w:rtl/>
        </w:rPr>
        <w:t>ادامه مطالعه و پخش از آخرین بخش</w:t>
      </w:r>
      <w:r w:rsidR="008855DA" w:rsidRPr="00FB2E86">
        <w:rPr>
          <w:rFonts w:ascii="w_Lotus" w:hAnsi="w_Lotus" w:cs="w_Lotus"/>
          <w:sz w:val="28"/>
          <w:szCs w:val="28"/>
        </w:rPr>
        <w:br/>
        <w:t xml:space="preserve">• </w:t>
      </w:r>
      <w:r w:rsidR="008855DA" w:rsidRPr="00FB2E86">
        <w:rPr>
          <w:rFonts w:ascii="w_Lotus" w:hAnsi="w_Lotus" w:cs="w_Lotus"/>
          <w:sz w:val="28"/>
          <w:szCs w:val="28"/>
          <w:rtl/>
        </w:rPr>
        <w:t>تنظیم اندازه نوشته برای مطالعه راحت‌تر</w:t>
      </w:r>
      <w:r w:rsidR="008855DA" w:rsidRPr="00FB2E86">
        <w:rPr>
          <w:rFonts w:ascii="w_Lotus" w:hAnsi="w_Lotus" w:cs="w_Lotus"/>
          <w:sz w:val="28"/>
          <w:szCs w:val="28"/>
        </w:rPr>
        <w:br/>
      </w:r>
      <w:r w:rsidR="008855DA" w:rsidRPr="00FB2E86">
        <w:rPr>
          <w:rFonts w:ascii="w_Lotus" w:hAnsi="w_Lotus" w:cs="w_Lotus"/>
          <w:sz w:val="28"/>
          <w:szCs w:val="28"/>
        </w:rPr>
        <w:lastRenderedPageBreak/>
        <w:t xml:space="preserve">• </w:t>
      </w:r>
      <w:r w:rsidR="008855DA" w:rsidRPr="00FB2E86">
        <w:rPr>
          <w:rFonts w:ascii="w_Lotus" w:hAnsi="w_Lotus" w:cs="w_Lotus"/>
          <w:sz w:val="28"/>
          <w:szCs w:val="28"/>
          <w:rtl/>
        </w:rPr>
        <w:t>حالت شب برای مطالعه در محیط‌های کم‌نور</w:t>
      </w:r>
      <w:r w:rsidR="008855DA" w:rsidRPr="00FB2E86">
        <w:rPr>
          <w:rFonts w:ascii="w_Lotus" w:hAnsi="w_Lotus" w:cs="w_Lotus"/>
          <w:sz w:val="28"/>
          <w:szCs w:val="28"/>
        </w:rPr>
        <w:br/>
        <w:t xml:space="preserve">• </w:t>
      </w:r>
      <w:r w:rsidR="008855DA" w:rsidRPr="00FB2E86">
        <w:rPr>
          <w:rFonts w:ascii="w_Lotus" w:hAnsi="w_Lotus" w:cs="w_Lotus"/>
          <w:sz w:val="28"/>
          <w:szCs w:val="28"/>
          <w:rtl/>
        </w:rPr>
        <w:t>امکان ثبت یادداشت‌های شخصی و نکته‌برداری</w:t>
      </w:r>
      <w:r w:rsidR="008855DA" w:rsidRPr="00FB2E86">
        <w:rPr>
          <w:rFonts w:ascii="w_Lotus" w:hAnsi="w_Lotus" w:cs="w_Lotus"/>
          <w:sz w:val="28"/>
          <w:szCs w:val="28"/>
        </w:rPr>
        <w:br/>
        <w:t xml:space="preserve">• </w:t>
      </w:r>
      <w:r w:rsidR="008855DA" w:rsidRPr="00FB2E86">
        <w:rPr>
          <w:rFonts w:ascii="w_Lotus" w:hAnsi="w_Lotus" w:cs="w_Lotus"/>
          <w:sz w:val="28"/>
          <w:szCs w:val="28"/>
          <w:rtl/>
        </w:rPr>
        <w:t>استفاده آفلاین پس از دانلود محتوا</w:t>
      </w:r>
    </w:p>
    <w:p w14:paraId="55CDEAB1" w14:textId="404EEA01" w:rsidR="00586E0F" w:rsidRPr="00FB2E86" w:rsidRDefault="00586E0F" w:rsidP="00586E0F">
      <w:pPr>
        <w:rPr>
          <w:rFonts w:ascii="w_Lotus" w:eastAsia="Times New Roman" w:hAnsi="w_Lotus" w:cs="w_Lotus"/>
          <w:kern w:val="0"/>
          <w:sz w:val="28"/>
          <w:szCs w:val="28"/>
          <w:rtl/>
          <w:lang w:bidi="ar-SA"/>
          <w14:ligatures w14:val="none"/>
        </w:rPr>
      </w:pPr>
    </w:p>
    <w:p w14:paraId="31C4FAC6" w14:textId="547DDA05" w:rsidR="00252ED7" w:rsidRDefault="00FB2E86">
      <w:pPr>
        <w:rPr>
          <w:rFonts w:ascii="w_Lotus" w:hAnsi="w_Lotus" w:cs="w_Lotus"/>
          <w:sz w:val="28"/>
          <w:szCs w:val="28"/>
          <w:rtl/>
        </w:rPr>
      </w:pPr>
      <w:r w:rsidRPr="00FB2E86">
        <w:rPr>
          <w:rFonts w:ascii="Segoe UI Emoji" w:hAnsi="Segoe UI Emoji" w:cs="Segoe UI Emoji"/>
          <w:sz w:val="28"/>
          <w:szCs w:val="28"/>
        </w:rPr>
        <w:t>🎧</w:t>
      </w:r>
      <w:r w:rsidRPr="00FB2E86">
        <w:rPr>
          <w:rFonts w:ascii="w_Lotus" w:hAnsi="w_Lotus" w:cs="w_Lotus"/>
          <w:sz w:val="28"/>
          <w:szCs w:val="28"/>
        </w:rPr>
        <w:t xml:space="preserve"> </w:t>
      </w:r>
      <w:r w:rsidRPr="00FB2E86">
        <w:rPr>
          <w:rFonts w:ascii="w_Lotus" w:hAnsi="w_Lotus" w:cs="w_Lotus"/>
          <w:sz w:val="28"/>
          <w:szCs w:val="28"/>
          <w:rtl/>
        </w:rPr>
        <w:t>اگر به کتاب‌های صوتی مذهبی، مباحث قرآنی، شرح آیات و موضوع اعجاز قرآن علاقه دارید، این اپلیکیشن مجموعه‌ای کامل از صوت و متن را در اختیار شما می‌گذارد. همین حالا اپلیکیشن را نصب کنید و از شنیدن این اثر پرمحتوا لذت ببرید</w:t>
      </w:r>
      <w:r w:rsidRPr="00FB2E86">
        <w:rPr>
          <w:rFonts w:ascii="w_Lotus" w:hAnsi="w_Lotus" w:cs="w_Lotus"/>
          <w:sz w:val="28"/>
          <w:szCs w:val="28"/>
        </w:rPr>
        <w:t>.</w:t>
      </w:r>
    </w:p>
    <w:p w14:paraId="7B21D6BE" w14:textId="5C382A90" w:rsidR="00035681" w:rsidRPr="00035681" w:rsidRDefault="00035681" w:rsidP="00035681">
      <w:pPr>
        <w:rPr>
          <w:rFonts w:ascii="w_Lotus" w:hAnsi="w_Lotus" w:cs="w_Lotus"/>
          <w:sz w:val="28"/>
          <w:szCs w:val="28"/>
          <w:rtl/>
        </w:rPr>
      </w:pPr>
    </w:p>
    <w:p w14:paraId="71C5B3BF" w14:textId="488D93A2" w:rsidR="00035681" w:rsidRDefault="00035681" w:rsidP="00035681">
      <w:pPr>
        <w:rPr>
          <w:rFonts w:ascii="w_Lotus" w:hAnsi="w_Lotus" w:cs="w_Lotus"/>
          <w:sz w:val="28"/>
          <w:szCs w:val="28"/>
          <w:rtl/>
        </w:rPr>
      </w:pPr>
    </w:p>
    <w:p w14:paraId="7A658165" w14:textId="67AE052E" w:rsidR="00035681" w:rsidRDefault="00035681" w:rsidP="00035681">
      <w:pPr>
        <w:tabs>
          <w:tab w:val="left" w:pos="2282"/>
        </w:tabs>
        <w:rPr>
          <w:rFonts w:ascii="w_Lotus" w:hAnsi="w_Lotus" w:cs="w_Lotus"/>
          <w:sz w:val="28"/>
          <w:szCs w:val="28"/>
          <w:rtl/>
        </w:rPr>
      </w:pPr>
      <w:r>
        <w:rPr>
          <w:rFonts w:ascii="w_Lotus" w:hAnsi="w_Lotus" w:cs="w_Lotus"/>
          <w:sz w:val="28"/>
          <w:szCs w:val="28"/>
          <w:rtl/>
        </w:rPr>
        <w:tab/>
      </w:r>
    </w:p>
    <w:p w14:paraId="1A0998C5" w14:textId="5B93BD55" w:rsidR="00035681" w:rsidRDefault="00035681" w:rsidP="00035681">
      <w:pPr>
        <w:tabs>
          <w:tab w:val="left" w:pos="2282"/>
        </w:tabs>
        <w:rPr>
          <w:rFonts w:ascii="w_Lotus" w:hAnsi="w_Lotus" w:cs="w_Lotus"/>
          <w:sz w:val="28"/>
          <w:szCs w:val="28"/>
          <w:rtl/>
        </w:rPr>
      </w:pPr>
      <w:r>
        <w:t>Explanation of Quranic Verses (Audiobook)</w:t>
      </w:r>
    </w:p>
    <w:p w14:paraId="2D593C22" w14:textId="5364BA4B" w:rsidR="00035681" w:rsidRDefault="00035681" w:rsidP="00035681">
      <w:pPr>
        <w:tabs>
          <w:tab w:val="left" w:pos="2282"/>
        </w:tabs>
        <w:rPr>
          <w:rFonts w:ascii="w_Lotus" w:hAnsi="w_Lotus" w:cs="w_Lotus"/>
          <w:sz w:val="28"/>
          <w:szCs w:val="28"/>
          <w:rtl/>
        </w:rPr>
      </w:pPr>
    </w:p>
    <w:p w14:paraId="5A4BB632" w14:textId="7D1CDAB1" w:rsidR="00035681" w:rsidRDefault="00035681" w:rsidP="00035681">
      <w:pPr>
        <w:tabs>
          <w:tab w:val="left" w:pos="2282"/>
        </w:tabs>
        <w:rPr>
          <w:rFonts w:ascii="w_Lotus" w:hAnsi="w_Lotus" w:cs="w_Lotus"/>
          <w:sz w:val="28"/>
          <w:szCs w:val="28"/>
          <w:rtl/>
        </w:rPr>
      </w:pPr>
    </w:p>
    <w:p w14:paraId="56FEB6B4" w14:textId="72E488DB" w:rsidR="00035681" w:rsidRDefault="00035681" w:rsidP="00035681">
      <w:pPr>
        <w:tabs>
          <w:tab w:val="left" w:pos="2282"/>
        </w:tabs>
        <w:rPr>
          <w:rtl/>
        </w:rPr>
      </w:pPr>
      <w:r>
        <w:t xml:space="preserve">The audiobook </w:t>
      </w:r>
      <w:r>
        <w:rPr>
          <w:rStyle w:val="Strong"/>
        </w:rPr>
        <w:t>“Explanation of Quranic Verses”</w:t>
      </w:r>
      <w:r>
        <w:t xml:space="preserve"> explores the Quran’s miraculous nature</w:t>
      </w:r>
    </w:p>
    <w:p w14:paraId="44633138" w14:textId="2C640E55" w:rsidR="00035681" w:rsidRDefault="00035681" w:rsidP="00035681">
      <w:pPr>
        <w:tabs>
          <w:tab w:val="left" w:pos="2282"/>
        </w:tabs>
        <w:rPr>
          <w:rtl/>
        </w:rPr>
      </w:pPr>
    </w:p>
    <w:p w14:paraId="15869651" w14:textId="77777777" w:rsidR="00035681" w:rsidRDefault="00035681" w:rsidP="00035681">
      <w:pPr>
        <w:tabs>
          <w:tab w:val="left" w:pos="2282"/>
        </w:tabs>
        <w:rPr>
          <w:rFonts w:ascii="w_Lotus" w:hAnsi="w_Lotus" w:cs="w_Lotus"/>
          <w:sz w:val="28"/>
          <w:szCs w:val="28"/>
          <w:rtl/>
        </w:rPr>
      </w:pPr>
      <w:bookmarkStart w:id="0" w:name="_GoBack"/>
      <w:bookmarkEnd w:id="0"/>
    </w:p>
    <w:p w14:paraId="0E9DF004" w14:textId="5C0D8C83" w:rsidR="00035681" w:rsidRDefault="00035681" w:rsidP="00035681">
      <w:pPr>
        <w:tabs>
          <w:tab w:val="left" w:pos="2282"/>
        </w:tabs>
        <w:rPr>
          <w:rFonts w:ascii="w_Lotus" w:hAnsi="w_Lotus" w:cs="w_Lotus"/>
          <w:sz w:val="28"/>
          <w:szCs w:val="28"/>
          <w:rtl/>
        </w:rPr>
      </w:pPr>
    </w:p>
    <w:p w14:paraId="5D2546E3" w14:textId="77777777" w:rsidR="00035681" w:rsidRPr="00035681" w:rsidRDefault="00035681" w:rsidP="00035681">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35681">
        <w:rPr>
          <w:rFonts w:ascii="Times New Roman" w:eastAsia="Times New Roman" w:hAnsi="Times New Roman" w:cs="Times New Roman"/>
          <w:b/>
          <w:bCs/>
          <w:kern w:val="0"/>
          <w:sz w:val="24"/>
          <w:szCs w:val="24"/>
          <w:lang w:bidi="ar-SA"/>
          <w14:ligatures w14:val="none"/>
        </w:rPr>
        <w:t>Explanation of Quranic Verses – Audiobook</w:t>
      </w:r>
    </w:p>
    <w:p w14:paraId="7A1D5298" w14:textId="77777777" w:rsidR="00035681" w:rsidRPr="00035681" w:rsidRDefault="00035681" w:rsidP="00035681">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35681">
        <w:rPr>
          <w:rFonts w:ascii="Times New Roman" w:eastAsia="Times New Roman" w:hAnsi="Times New Roman" w:cs="Times New Roman"/>
          <w:kern w:val="0"/>
          <w:sz w:val="24"/>
          <w:szCs w:val="24"/>
          <w:lang w:bidi="ar-SA"/>
          <w14:ligatures w14:val="none"/>
        </w:rPr>
        <w:t>Quranic verses, explanation of Quranic verses, interpretation of the Quran, Quranic teachings, Quranic studies, understanding the concepts of the Quran, and the miraculous nature of the Quran.</w:t>
      </w:r>
    </w:p>
    <w:p w14:paraId="51F69325" w14:textId="77777777" w:rsidR="00035681" w:rsidRPr="00035681" w:rsidRDefault="00035681" w:rsidP="00035681">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35681">
        <w:rPr>
          <w:rFonts w:ascii="Segoe UI Emoji" w:eastAsia="Times New Roman" w:hAnsi="Segoe UI Emoji" w:cs="Segoe UI Emoji"/>
          <w:kern w:val="0"/>
          <w:sz w:val="24"/>
          <w:szCs w:val="24"/>
          <w:lang w:bidi="ar-SA"/>
          <w14:ligatures w14:val="none"/>
        </w:rPr>
        <w:t>🌟</w:t>
      </w:r>
      <w:r w:rsidRPr="00035681">
        <w:rPr>
          <w:rFonts w:ascii="Times New Roman" w:eastAsia="Times New Roman" w:hAnsi="Times New Roman" w:cs="Times New Roman"/>
          <w:kern w:val="0"/>
          <w:sz w:val="24"/>
          <w:szCs w:val="24"/>
          <w:lang w:bidi="ar-SA"/>
          <w14:ligatures w14:val="none"/>
        </w:rPr>
        <w:t xml:space="preserve"> </w:t>
      </w:r>
      <w:r w:rsidRPr="00035681">
        <w:rPr>
          <w:rFonts w:ascii="Times New Roman" w:eastAsia="Times New Roman" w:hAnsi="Times New Roman" w:cs="Times New Roman"/>
          <w:b/>
          <w:bCs/>
          <w:kern w:val="0"/>
          <w:sz w:val="24"/>
          <w:szCs w:val="24"/>
          <w:lang w:bidi="ar-SA"/>
          <w14:ligatures w14:val="none"/>
        </w:rPr>
        <w:t>About the Book</w:t>
      </w:r>
    </w:p>
    <w:p w14:paraId="7B77CB14" w14:textId="77777777" w:rsidR="00035681" w:rsidRPr="00035681" w:rsidRDefault="00035681" w:rsidP="00035681">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35681">
        <w:rPr>
          <w:rFonts w:ascii="Times New Roman" w:eastAsia="Times New Roman" w:hAnsi="Times New Roman" w:cs="Times New Roman"/>
          <w:kern w:val="0"/>
          <w:sz w:val="24"/>
          <w:szCs w:val="24"/>
          <w:lang w:bidi="ar-SA"/>
          <w14:ligatures w14:val="none"/>
        </w:rPr>
        <w:t xml:space="preserve">The audiobook </w:t>
      </w:r>
      <w:r w:rsidRPr="00035681">
        <w:rPr>
          <w:rFonts w:ascii="Times New Roman" w:eastAsia="Times New Roman" w:hAnsi="Times New Roman" w:cs="Times New Roman"/>
          <w:b/>
          <w:bCs/>
          <w:kern w:val="0"/>
          <w:sz w:val="24"/>
          <w:szCs w:val="24"/>
          <w:lang w:bidi="ar-SA"/>
          <w14:ligatures w14:val="none"/>
        </w:rPr>
        <w:t>“Explanation of Quranic Verses”</w:t>
      </w:r>
      <w:r w:rsidRPr="00035681">
        <w:rPr>
          <w:rFonts w:ascii="Times New Roman" w:eastAsia="Times New Roman" w:hAnsi="Times New Roman" w:cs="Times New Roman"/>
          <w:kern w:val="0"/>
          <w:sz w:val="24"/>
          <w:szCs w:val="24"/>
          <w:lang w:bidi="ar-SA"/>
          <w14:ligatures w14:val="none"/>
        </w:rPr>
        <w:t xml:space="preserve"> explores and explains a selection of verses from the </w:t>
      </w:r>
      <w:r w:rsidRPr="00035681">
        <w:rPr>
          <w:rFonts w:ascii="Times New Roman" w:eastAsia="Times New Roman" w:hAnsi="Times New Roman" w:cs="Times New Roman"/>
          <w:b/>
          <w:bCs/>
          <w:kern w:val="0"/>
          <w:sz w:val="24"/>
          <w:szCs w:val="24"/>
          <w:lang w:bidi="ar-SA"/>
          <w14:ligatures w14:val="none"/>
        </w:rPr>
        <w:t>Holy Quran</w:t>
      </w:r>
      <w:r w:rsidRPr="00035681">
        <w:rPr>
          <w:rFonts w:ascii="Times New Roman" w:eastAsia="Times New Roman" w:hAnsi="Times New Roman" w:cs="Times New Roman"/>
          <w:kern w:val="0"/>
          <w:sz w:val="24"/>
          <w:szCs w:val="24"/>
          <w:lang w:bidi="ar-SA"/>
          <w14:ligatures w14:val="none"/>
        </w:rPr>
        <w:t xml:space="preserve">, along with discussions on the </w:t>
      </w:r>
      <w:r w:rsidRPr="00035681">
        <w:rPr>
          <w:rFonts w:ascii="Times New Roman" w:eastAsia="Times New Roman" w:hAnsi="Times New Roman" w:cs="Times New Roman"/>
          <w:b/>
          <w:bCs/>
          <w:kern w:val="0"/>
          <w:sz w:val="24"/>
          <w:szCs w:val="24"/>
          <w:lang w:bidi="ar-SA"/>
          <w14:ligatures w14:val="none"/>
        </w:rPr>
        <w:t>miraculous nature of the Quran</w:t>
      </w:r>
      <w:r w:rsidRPr="00035681">
        <w:rPr>
          <w:rFonts w:ascii="Times New Roman" w:eastAsia="Times New Roman" w:hAnsi="Times New Roman" w:cs="Times New Roman"/>
          <w:kern w:val="0"/>
          <w:sz w:val="24"/>
          <w:szCs w:val="24"/>
          <w:lang w:bidi="ar-SA"/>
          <w14:ligatures w14:val="none"/>
        </w:rPr>
        <w:t>. The book presents selected Quranic verses in an accessible way and offers insights into their meanings, concepts, and remarkable aspects.</w:t>
      </w:r>
    </w:p>
    <w:p w14:paraId="3DB6B9E6" w14:textId="77777777" w:rsidR="00035681" w:rsidRPr="00035681" w:rsidRDefault="00035681" w:rsidP="00035681">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35681">
        <w:rPr>
          <w:rFonts w:ascii="Segoe UI Emoji" w:eastAsia="Times New Roman" w:hAnsi="Segoe UI Emoji" w:cs="Segoe UI Emoji"/>
          <w:kern w:val="0"/>
          <w:sz w:val="24"/>
          <w:szCs w:val="24"/>
          <w:lang w:bidi="ar-SA"/>
          <w14:ligatures w14:val="none"/>
        </w:rPr>
        <w:lastRenderedPageBreak/>
        <w:t>✨</w:t>
      </w:r>
      <w:r w:rsidRPr="00035681">
        <w:rPr>
          <w:rFonts w:ascii="Times New Roman" w:eastAsia="Times New Roman" w:hAnsi="Times New Roman" w:cs="Times New Roman"/>
          <w:kern w:val="0"/>
          <w:sz w:val="24"/>
          <w:szCs w:val="24"/>
          <w:lang w:bidi="ar-SA"/>
          <w14:ligatures w14:val="none"/>
        </w:rPr>
        <w:t xml:space="preserve"> </w:t>
      </w:r>
      <w:r w:rsidRPr="00035681">
        <w:rPr>
          <w:rFonts w:ascii="Times New Roman" w:eastAsia="Times New Roman" w:hAnsi="Times New Roman" w:cs="Times New Roman"/>
          <w:b/>
          <w:bCs/>
          <w:kern w:val="0"/>
          <w:sz w:val="24"/>
          <w:szCs w:val="24"/>
          <w:lang w:bidi="ar-SA"/>
          <w14:ligatures w14:val="none"/>
        </w:rPr>
        <w:t>App Features</w:t>
      </w:r>
    </w:p>
    <w:p w14:paraId="26067B4E" w14:textId="77777777" w:rsidR="00035681" w:rsidRPr="00035681" w:rsidRDefault="00035681" w:rsidP="00035681">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35681">
        <w:rPr>
          <w:rFonts w:ascii="Times New Roman" w:eastAsia="Times New Roman" w:hAnsi="Times New Roman" w:cs="Times New Roman"/>
          <w:kern w:val="0"/>
          <w:sz w:val="24"/>
          <w:szCs w:val="24"/>
          <w:lang w:bidi="ar-SA"/>
          <w14:ligatures w14:val="none"/>
        </w:rPr>
        <w:t>• Complete audiobook and full text</w:t>
      </w:r>
      <w:r w:rsidRPr="00035681">
        <w:rPr>
          <w:rFonts w:ascii="Times New Roman" w:eastAsia="Times New Roman" w:hAnsi="Times New Roman" w:cs="Times New Roman"/>
          <w:kern w:val="0"/>
          <w:sz w:val="24"/>
          <w:szCs w:val="24"/>
          <w:lang w:bidi="ar-SA"/>
          <w14:ligatures w14:val="none"/>
        </w:rPr>
        <w:br/>
        <w:t>• Listen to the audio while reading the text simultaneously</w:t>
      </w:r>
      <w:r w:rsidRPr="00035681">
        <w:rPr>
          <w:rFonts w:ascii="Times New Roman" w:eastAsia="Times New Roman" w:hAnsi="Times New Roman" w:cs="Times New Roman"/>
          <w:kern w:val="0"/>
          <w:sz w:val="24"/>
          <w:szCs w:val="24"/>
          <w:lang w:bidi="ar-SA"/>
          <w14:ligatures w14:val="none"/>
        </w:rPr>
        <w:br/>
        <w:t>• Search through the text and titles</w:t>
      </w:r>
      <w:r w:rsidRPr="00035681">
        <w:rPr>
          <w:rFonts w:ascii="Times New Roman" w:eastAsia="Times New Roman" w:hAnsi="Times New Roman" w:cs="Times New Roman"/>
          <w:kern w:val="0"/>
          <w:sz w:val="24"/>
          <w:szCs w:val="24"/>
          <w:lang w:bidi="ar-SA"/>
          <w14:ligatures w14:val="none"/>
        </w:rPr>
        <w:br/>
        <w:t>• Bookmark your favorite sections</w:t>
      </w:r>
      <w:r w:rsidRPr="00035681">
        <w:rPr>
          <w:rFonts w:ascii="Times New Roman" w:eastAsia="Times New Roman" w:hAnsi="Times New Roman" w:cs="Times New Roman"/>
          <w:kern w:val="0"/>
          <w:sz w:val="24"/>
          <w:szCs w:val="24"/>
          <w:lang w:bidi="ar-SA"/>
          <w14:ligatures w14:val="none"/>
        </w:rPr>
        <w:br/>
        <w:t>• Resume reading and playback from where you left off</w:t>
      </w:r>
      <w:r w:rsidRPr="00035681">
        <w:rPr>
          <w:rFonts w:ascii="Times New Roman" w:eastAsia="Times New Roman" w:hAnsi="Times New Roman" w:cs="Times New Roman"/>
          <w:kern w:val="0"/>
          <w:sz w:val="24"/>
          <w:szCs w:val="24"/>
          <w:lang w:bidi="ar-SA"/>
          <w14:ligatures w14:val="none"/>
        </w:rPr>
        <w:br/>
        <w:t>• Adjustable text size for comfortable reading</w:t>
      </w:r>
      <w:r w:rsidRPr="00035681">
        <w:rPr>
          <w:rFonts w:ascii="Times New Roman" w:eastAsia="Times New Roman" w:hAnsi="Times New Roman" w:cs="Times New Roman"/>
          <w:kern w:val="0"/>
          <w:sz w:val="24"/>
          <w:szCs w:val="24"/>
          <w:lang w:bidi="ar-SA"/>
          <w14:ligatures w14:val="none"/>
        </w:rPr>
        <w:br/>
        <w:t>• Night mode for reading in low-light environments</w:t>
      </w:r>
      <w:r w:rsidRPr="00035681">
        <w:rPr>
          <w:rFonts w:ascii="Times New Roman" w:eastAsia="Times New Roman" w:hAnsi="Times New Roman" w:cs="Times New Roman"/>
          <w:kern w:val="0"/>
          <w:sz w:val="24"/>
          <w:szCs w:val="24"/>
          <w:lang w:bidi="ar-SA"/>
          <w14:ligatures w14:val="none"/>
        </w:rPr>
        <w:br/>
        <w:t>• Personal notes and highlighting</w:t>
      </w:r>
      <w:r w:rsidRPr="00035681">
        <w:rPr>
          <w:rFonts w:ascii="Times New Roman" w:eastAsia="Times New Roman" w:hAnsi="Times New Roman" w:cs="Times New Roman"/>
          <w:kern w:val="0"/>
          <w:sz w:val="24"/>
          <w:szCs w:val="24"/>
          <w:lang w:bidi="ar-SA"/>
          <w14:ligatures w14:val="none"/>
        </w:rPr>
        <w:br/>
        <w:t>• Offline access after downloading the content</w:t>
      </w:r>
    </w:p>
    <w:p w14:paraId="61B53580" w14:textId="77777777" w:rsidR="00035681" w:rsidRPr="00035681" w:rsidRDefault="00035681" w:rsidP="00035681">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035681">
        <w:rPr>
          <w:rFonts w:ascii="Segoe UI Emoji" w:eastAsia="Times New Roman" w:hAnsi="Segoe UI Emoji" w:cs="Segoe UI Emoji"/>
          <w:kern w:val="0"/>
          <w:sz w:val="24"/>
          <w:szCs w:val="24"/>
          <w:lang w:bidi="ar-SA"/>
          <w14:ligatures w14:val="none"/>
        </w:rPr>
        <w:t>🎧</w:t>
      </w:r>
      <w:r w:rsidRPr="00035681">
        <w:rPr>
          <w:rFonts w:ascii="Times New Roman" w:eastAsia="Times New Roman" w:hAnsi="Times New Roman" w:cs="Times New Roman"/>
          <w:kern w:val="0"/>
          <w:sz w:val="24"/>
          <w:szCs w:val="24"/>
          <w:lang w:bidi="ar-SA"/>
          <w14:ligatures w14:val="none"/>
        </w:rPr>
        <w:t xml:space="preserve"> If you are interested in religious audiobooks, Quranic studies, explanations of Quranic verses, and the miraculous nature of the Quran, this app provides the complete book in both audio and text formats. Install the app and explore this insightful work.</w:t>
      </w:r>
    </w:p>
    <w:p w14:paraId="0ED46D3C" w14:textId="77777777" w:rsidR="00035681" w:rsidRPr="00035681" w:rsidRDefault="00035681" w:rsidP="00035681">
      <w:pPr>
        <w:tabs>
          <w:tab w:val="left" w:pos="2282"/>
        </w:tabs>
        <w:rPr>
          <w:rFonts w:ascii="w_Lotus" w:hAnsi="w_Lotus" w:cs="w_Lotus"/>
          <w:sz w:val="28"/>
          <w:szCs w:val="28"/>
        </w:rPr>
      </w:pPr>
    </w:p>
    <w:sectPr w:rsidR="00035681" w:rsidRPr="00035681" w:rsidSect="006D3C88">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_Lotus">
    <w:altName w:val="Arial"/>
    <w:panose1 w:val="02000500000000020004"/>
    <w:charset w:val="00"/>
    <w:family w:val="auto"/>
    <w:pitch w:val="variable"/>
    <w:sig w:usb0="00002003" w:usb1="80000000" w:usb2="0800000F" w:usb3="00000000" w:csb0="00000041" w:csb1="00000000"/>
  </w:font>
  <w:font w:name="B Lotus">
    <w:altName w:val="Courier New"/>
    <w:panose1 w:val="00000400000000000000"/>
    <w:charset w:val="B2"/>
    <w:family w:val="auto"/>
    <w:pitch w:val="variable"/>
    <w:sig w:usb0="00002001" w:usb1="80000000" w:usb2="00000008" w:usb3="00000000" w:csb0="00000040"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AF9"/>
    <w:rsid w:val="00035681"/>
    <w:rsid w:val="00042D27"/>
    <w:rsid w:val="000739F6"/>
    <w:rsid w:val="00096D01"/>
    <w:rsid w:val="00115831"/>
    <w:rsid w:val="00120E02"/>
    <w:rsid w:val="00131847"/>
    <w:rsid w:val="00144605"/>
    <w:rsid w:val="001849A0"/>
    <w:rsid w:val="001A5960"/>
    <w:rsid w:val="00252ED7"/>
    <w:rsid w:val="00336A2C"/>
    <w:rsid w:val="00467364"/>
    <w:rsid w:val="00574C15"/>
    <w:rsid w:val="005840FF"/>
    <w:rsid w:val="00586E0F"/>
    <w:rsid w:val="00586E8C"/>
    <w:rsid w:val="0060420A"/>
    <w:rsid w:val="00685A15"/>
    <w:rsid w:val="006D3C88"/>
    <w:rsid w:val="00702CE0"/>
    <w:rsid w:val="00717385"/>
    <w:rsid w:val="0075791B"/>
    <w:rsid w:val="007837F2"/>
    <w:rsid w:val="007C7CA7"/>
    <w:rsid w:val="007E1A17"/>
    <w:rsid w:val="007E6F53"/>
    <w:rsid w:val="00804FEF"/>
    <w:rsid w:val="00815503"/>
    <w:rsid w:val="008855DA"/>
    <w:rsid w:val="008F0197"/>
    <w:rsid w:val="008F6364"/>
    <w:rsid w:val="00924CE7"/>
    <w:rsid w:val="00924D07"/>
    <w:rsid w:val="009F328F"/>
    <w:rsid w:val="00B46441"/>
    <w:rsid w:val="00B5583D"/>
    <w:rsid w:val="00B8290C"/>
    <w:rsid w:val="00BB03C1"/>
    <w:rsid w:val="00BC6A67"/>
    <w:rsid w:val="00BE4A8D"/>
    <w:rsid w:val="00BF6123"/>
    <w:rsid w:val="00C16480"/>
    <w:rsid w:val="00C41B28"/>
    <w:rsid w:val="00C61876"/>
    <w:rsid w:val="00C663EA"/>
    <w:rsid w:val="00CC1075"/>
    <w:rsid w:val="00CC2F9F"/>
    <w:rsid w:val="00D27002"/>
    <w:rsid w:val="00D44AF9"/>
    <w:rsid w:val="00D91C9A"/>
    <w:rsid w:val="00DD7F19"/>
    <w:rsid w:val="00ED493B"/>
    <w:rsid w:val="00FB2E86"/>
    <w:rsid w:val="00FD4D9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16476"/>
  <w15:chartTrackingRefBased/>
  <w15:docId w15:val="{A863A02F-0C2E-49D9-8328-2DF84408D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fa-IR"/>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E0F"/>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
    <w:name w:val="01"/>
    <w:basedOn w:val="Normal"/>
    <w:link w:val="01Char"/>
    <w:qFormat/>
    <w:rsid w:val="00C61876"/>
    <w:pPr>
      <w:spacing w:before="240" w:after="0" w:line="240" w:lineRule="auto"/>
      <w:jc w:val="both"/>
    </w:pPr>
    <w:rPr>
      <w:rFonts w:ascii="w_Lotus" w:hAnsi="w_Lotus" w:cs="B Lotus"/>
      <w:b/>
      <w:i/>
      <w:color w:val="808080" w:themeColor="background1" w:themeShade="80"/>
      <w:sz w:val="18"/>
      <w:szCs w:val="24"/>
    </w:rPr>
  </w:style>
  <w:style w:type="character" w:customStyle="1" w:styleId="01Char">
    <w:name w:val="01 Char"/>
    <w:basedOn w:val="DefaultParagraphFont"/>
    <w:link w:val="01"/>
    <w:rsid w:val="00C61876"/>
    <w:rPr>
      <w:rFonts w:ascii="w_Lotus" w:hAnsi="w_Lotus" w:cs="B Lotus"/>
      <w:b/>
      <w:i/>
      <w:color w:val="808080" w:themeColor="background1" w:themeShade="80"/>
      <w:sz w:val="18"/>
      <w:szCs w:val="24"/>
    </w:rPr>
  </w:style>
  <w:style w:type="paragraph" w:customStyle="1" w:styleId="01111">
    <w:name w:val="01111"/>
    <w:link w:val="01111Char"/>
    <w:qFormat/>
    <w:rsid w:val="00C61876"/>
    <w:pPr>
      <w:spacing w:after="0" w:line="240" w:lineRule="auto"/>
    </w:pPr>
    <w:rPr>
      <w:rFonts w:ascii="w_Lotus" w:hAnsi="w_Lotus" w:cs="w_Lotus"/>
      <w:color w:val="808080" w:themeColor="background1" w:themeShade="80"/>
      <w:sz w:val="18"/>
      <w:szCs w:val="28"/>
    </w:rPr>
  </w:style>
  <w:style w:type="character" w:customStyle="1" w:styleId="01111Char">
    <w:name w:val="01111 Char"/>
    <w:basedOn w:val="01Char"/>
    <w:link w:val="01111"/>
    <w:rsid w:val="00C61876"/>
    <w:rPr>
      <w:rFonts w:ascii="w_Lotus" w:hAnsi="w_Lotus" w:cs="w_Lotus"/>
      <w:b w:val="0"/>
      <w:i w:val="0"/>
      <w:color w:val="808080" w:themeColor="background1" w:themeShade="80"/>
      <w:sz w:val="18"/>
      <w:szCs w:val="28"/>
    </w:rPr>
  </w:style>
  <w:style w:type="paragraph" w:styleId="NormalWeb">
    <w:name w:val="Normal (Web)"/>
    <w:basedOn w:val="Normal"/>
    <w:uiPriority w:val="99"/>
    <w:semiHidden/>
    <w:unhideWhenUsed/>
    <w:rsid w:val="00586E0F"/>
    <w:pPr>
      <w:bidi w:val="0"/>
      <w:spacing w:before="100" w:beforeAutospacing="1" w:after="100" w:afterAutospacing="1" w:line="240" w:lineRule="auto"/>
    </w:pPr>
    <w:rPr>
      <w:rFonts w:ascii="Times New Roman" w:eastAsia="Times New Roman" w:hAnsi="Times New Roman" w:cs="Times New Roman"/>
      <w:kern w:val="0"/>
      <w:sz w:val="24"/>
      <w:szCs w:val="24"/>
      <w:lang w:bidi="ar-SA"/>
      <w14:ligatures w14:val="none"/>
    </w:rPr>
  </w:style>
  <w:style w:type="character" w:styleId="Strong">
    <w:name w:val="Strong"/>
    <w:basedOn w:val="DefaultParagraphFont"/>
    <w:uiPriority w:val="22"/>
    <w:qFormat/>
    <w:rsid w:val="00586E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709764">
      <w:bodyDiv w:val="1"/>
      <w:marLeft w:val="0"/>
      <w:marRight w:val="0"/>
      <w:marTop w:val="0"/>
      <w:marBottom w:val="0"/>
      <w:divBdr>
        <w:top w:val="none" w:sz="0" w:space="0" w:color="auto"/>
        <w:left w:val="none" w:sz="0" w:space="0" w:color="auto"/>
        <w:bottom w:val="none" w:sz="0" w:space="0" w:color="auto"/>
        <w:right w:val="none" w:sz="0" w:space="0" w:color="auto"/>
      </w:divBdr>
    </w:div>
    <w:div w:id="98257956">
      <w:bodyDiv w:val="1"/>
      <w:marLeft w:val="0"/>
      <w:marRight w:val="0"/>
      <w:marTop w:val="0"/>
      <w:marBottom w:val="0"/>
      <w:divBdr>
        <w:top w:val="none" w:sz="0" w:space="0" w:color="auto"/>
        <w:left w:val="none" w:sz="0" w:space="0" w:color="auto"/>
        <w:bottom w:val="none" w:sz="0" w:space="0" w:color="auto"/>
        <w:right w:val="none" w:sz="0" w:space="0" w:color="auto"/>
      </w:divBdr>
    </w:div>
    <w:div w:id="284506560">
      <w:bodyDiv w:val="1"/>
      <w:marLeft w:val="0"/>
      <w:marRight w:val="0"/>
      <w:marTop w:val="0"/>
      <w:marBottom w:val="0"/>
      <w:divBdr>
        <w:top w:val="none" w:sz="0" w:space="0" w:color="auto"/>
        <w:left w:val="none" w:sz="0" w:space="0" w:color="auto"/>
        <w:bottom w:val="none" w:sz="0" w:space="0" w:color="auto"/>
        <w:right w:val="none" w:sz="0" w:space="0" w:color="auto"/>
      </w:divBdr>
    </w:div>
    <w:div w:id="356468977">
      <w:bodyDiv w:val="1"/>
      <w:marLeft w:val="0"/>
      <w:marRight w:val="0"/>
      <w:marTop w:val="0"/>
      <w:marBottom w:val="0"/>
      <w:divBdr>
        <w:top w:val="none" w:sz="0" w:space="0" w:color="auto"/>
        <w:left w:val="none" w:sz="0" w:space="0" w:color="auto"/>
        <w:bottom w:val="none" w:sz="0" w:space="0" w:color="auto"/>
        <w:right w:val="none" w:sz="0" w:space="0" w:color="auto"/>
      </w:divBdr>
    </w:div>
    <w:div w:id="435709127">
      <w:bodyDiv w:val="1"/>
      <w:marLeft w:val="0"/>
      <w:marRight w:val="0"/>
      <w:marTop w:val="0"/>
      <w:marBottom w:val="0"/>
      <w:divBdr>
        <w:top w:val="none" w:sz="0" w:space="0" w:color="auto"/>
        <w:left w:val="none" w:sz="0" w:space="0" w:color="auto"/>
        <w:bottom w:val="none" w:sz="0" w:space="0" w:color="auto"/>
        <w:right w:val="none" w:sz="0" w:space="0" w:color="auto"/>
      </w:divBdr>
    </w:div>
    <w:div w:id="623198673">
      <w:bodyDiv w:val="1"/>
      <w:marLeft w:val="0"/>
      <w:marRight w:val="0"/>
      <w:marTop w:val="0"/>
      <w:marBottom w:val="0"/>
      <w:divBdr>
        <w:top w:val="none" w:sz="0" w:space="0" w:color="auto"/>
        <w:left w:val="none" w:sz="0" w:space="0" w:color="auto"/>
        <w:bottom w:val="none" w:sz="0" w:space="0" w:color="auto"/>
        <w:right w:val="none" w:sz="0" w:space="0" w:color="auto"/>
      </w:divBdr>
    </w:div>
    <w:div w:id="630599930">
      <w:bodyDiv w:val="1"/>
      <w:marLeft w:val="0"/>
      <w:marRight w:val="0"/>
      <w:marTop w:val="0"/>
      <w:marBottom w:val="0"/>
      <w:divBdr>
        <w:top w:val="none" w:sz="0" w:space="0" w:color="auto"/>
        <w:left w:val="none" w:sz="0" w:space="0" w:color="auto"/>
        <w:bottom w:val="none" w:sz="0" w:space="0" w:color="auto"/>
        <w:right w:val="none" w:sz="0" w:space="0" w:color="auto"/>
      </w:divBdr>
    </w:div>
    <w:div w:id="682904373">
      <w:bodyDiv w:val="1"/>
      <w:marLeft w:val="0"/>
      <w:marRight w:val="0"/>
      <w:marTop w:val="0"/>
      <w:marBottom w:val="0"/>
      <w:divBdr>
        <w:top w:val="none" w:sz="0" w:space="0" w:color="auto"/>
        <w:left w:val="none" w:sz="0" w:space="0" w:color="auto"/>
        <w:bottom w:val="none" w:sz="0" w:space="0" w:color="auto"/>
        <w:right w:val="none" w:sz="0" w:space="0" w:color="auto"/>
      </w:divBdr>
    </w:div>
    <w:div w:id="696737477">
      <w:bodyDiv w:val="1"/>
      <w:marLeft w:val="0"/>
      <w:marRight w:val="0"/>
      <w:marTop w:val="0"/>
      <w:marBottom w:val="0"/>
      <w:divBdr>
        <w:top w:val="none" w:sz="0" w:space="0" w:color="auto"/>
        <w:left w:val="none" w:sz="0" w:space="0" w:color="auto"/>
        <w:bottom w:val="none" w:sz="0" w:space="0" w:color="auto"/>
        <w:right w:val="none" w:sz="0" w:space="0" w:color="auto"/>
      </w:divBdr>
    </w:div>
    <w:div w:id="1130784324">
      <w:bodyDiv w:val="1"/>
      <w:marLeft w:val="0"/>
      <w:marRight w:val="0"/>
      <w:marTop w:val="0"/>
      <w:marBottom w:val="0"/>
      <w:divBdr>
        <w:top w:val="none" w:sz="0" w:space="0" w:color="auto"/>
        <w:left w:val="none" w:sz="0" w:space="0" w:color="auto"/>
        <w:bottom w:val="none" w:sz="0" w:space="0" w:color="auto"/>
        <w:right w:val="none" w:sz="0" w:space="0" w:color="auto"/>
      </w:divBdr>
    </w:div>
    <w:div w:id="1201163252">
      <w:bodyDiv w:val="1"/>
      <w:marLeft w:val="0"/>
      <w:marRight w:val="0"/>
      <w:marTop w:val="0"/>
      <w:marBottom w:val="0"/>
      <w:divBdr>
        <w:top w:val="none" w:sz="0" w:space="0" w:color="auto"/>
        <w:left w:val="none" w:sz="0" w:space="0" w:color="auto"/>
        <w:bottom w:val="none" w:sz="0" w:space="0" w:color="auto"/>
        <w:right w:val="none" w:sz="0" w:space="0" w:color="auto"/>
      </w:divBdr>
    </w:div>
    <w:div w:id="1295138160">
      <w:bodyDiv w:val="1"/>
      <w:marLeft w:val="0"/>
      <w:marRight w:val="0"/>
      <w:marTop w:val="0"/>
      <w:marBottom w:val="0"/>
      <w:divBdr>
        <w:top w:val="none" w:sz="0" w:space="0" w:color="auto"/>
        <w:left w:val="none" w:sz="0" w:space="0" w:color="auto"/>
        <w:bottom w:val="none" w:sz="0" w:space="0" w:color="auto"/>
        <w:right w:val="none" w:sz="0" w:space="0" w:color="auto"/>
      </w:divBdr>
    </w:div>
    <w:div w:id="1329944820">
      <w:bodyDiv w:val="1"/>
      <w:marLeft w:val="0"/>
      <w:marRight w:val="0"/>
      <w:marTop w:val="0"/>
      <w:marBottom w:val="0"/>
      <w:divBdr>
        <w:top w:val="none" w:sz="0" w:space="0" w:color="auto"/>
        <w:left w:val="none" w:sz="0" w:space="0" w:color="auto"/>
        <w:bottom w:val="none" w:sz="0" w:space="0" w:color="auto"/>
        <w:right w:val="none" w:sz="0" w:space="0" w:color="auto"/>
      </w:divBdr>
    </w:div>
    <w:div w:id="1370840917">
      <w:bodyDiv w:val="1"/>
      <w:marLeft w:val="0"/>
      <w:marRight w:val="0"/>
      <w:marTop w:val="0"/>
      <w:marBottom w:val="0"/>
      <w:divBdr>
        <w:top w:val="none" w:sz="0" w:space="0" w:color="auto"/>
        <w:left w:val="none" w:sz="0" w:space="0" w:color="auto"/>
        <w:bottom w:val="none" w:sz="0" w:space="0" w:color="auto"/>
        <w:right w:val="none" w:sz="0" w:space="0" w:color="auto"/>
      </w:divBdr>
    </w:div>
    <w:div w:id="1439450408">
      <w:bodyDiv w:val="1"/>
      <w:marLeft w:val="0"/>
      <w:marRight w:val="0"/>
      <w:marTop w:val="0"/>
      <w:marBottom w:val="0"/>
      <w:divBdr>
        <w:top w:val="none" w:sz="0" w:space="0" w:color="auto"/>
        <w:left w:val="none" w:sz="0" w:space="0" w:color="auto"/>
        <w:bottom w:val="none" w:sz="0" w:space="0" w:color="auto"/>
        <w:right w:val="none" w:sz="0" w:space="0" w:color="auto"/>
      </w:divBdr>
    </w:div>
    <w:div w:id="1565599193">
      <w:bodyDiv w:val="1"/>
      <w:marLeft w:val="0"/>
      <w:marRight w:val="0"/>
      <w:marTop w:val="0"/>
      <w:marBottom w:val="0"/>
      <w:divBdr>
        <w:top w:val="none" w:sz="0" w:space="0" w:color="auto"/>
        <w:left w:val="none" w:sz="0" w:space="0" w:color="auto"/>
        <w:bottom w:val="none" w:sz="0" w:space="0" w:color="auto"/>
        <w:right w:val="none" w:sz="0" w:space="0" w:color="auto"/>
      </w:divBdr>
    </w:div>
    <w:div w:id="1583173398">
      <w:bodyDiv w:val="1"/>
      <w:marLeft w:val="0"/>
      <w:marRight w:val="0"/>
      <w:marTop w:val="0"/>
      <w:marBottom w:val="0"/>
      <w:divBdr>
        <w:top w:val="none" w:sz="0" w:space="0" w:color="auto"/>
        <w:left w:val="none" w:sz="0" w:space="0" w:color="auto"/>
        <w:bottom w:val="none" w:sz="0" w:space="0" w:color="auto"/>
        <w:right w:val="none" w:sz="0" w:space="0" w:color="auto"/>
      </w:divBdr>
    </w:div>
    <w:div w:id="1583954132">
      <w:bodyDiv w:val="1"/>
      <w:marLeft w:val="0"/>
      <w:marRight w:val="0"/>
      <w:marTop w:val="0"/>
      <w:marBottom w:val="0"/>
      <w:divBdr>
        <w:top w:val="none" w:sz="0" w:space="0" w:color="auto"/>
        <w:left w:val="none" w:sz="0" w:space="0" w:color="auto"/>
        <w:bottom w:val="none" w:sz="0" w:space="0" w:color="auto"/>
        <w:right w:val="none" w:sz="0" w:space="0" w:color="auto"/>
      </w:divBdr>
    </w:div>
    <w:div w:id="1690637883">
      <w:bodyDiv w:val="1"/>
      <w:marLeft w:val="0"/>
      <w:marRight w:val="0"/>
      <w:marTop w:val="0"/>
      <w:marBottom w:val="0"/>
      <w:divBdr>
        <w:top w:val="none" w:sz="0" w:space="0" w:color="auto"/>
        <w:left w:val="none" w:sz="0" w:space="0" w:color="auto"/>
        <w:bottom w:val="none" w:sz="0" w:space="0" w:color="auto"/>
        <w:right w:val="none" w:sz="0" w:space="0" w:color="auto"/>
      </w:divBdr>
    </w:div>
    <w:div w:id="1690790917">
      <w:bodyDiv w:val="1"/>
      <w:marLeft w:val="0"/>
      <w:marRight w:val="0"/>
      <w:marTop w:val="0"/>
      <w:marBottom w:val="0"/>
      <w:divBdr>
        <w:top w:val="none" w:sz="0" w:space="0" w:color="auto"/>
        <w:left w:val="none" w:sz="0" w:space="0" w:color="auto"/>
        <w:bottom w:val="none" w:sz="0" w:space="0" w:color="auto"/>
        <w:right w:val="none" w:sz="0" w:space="0" w:color="auto"/>
      </w:divBdr>
    </w:div>
    <w:div w:id="1722244950">
      <w:bodyDiv w:val="1"/>
      <w:marLeft w:val="0"/>
      <w:marRight w:val="0"/>
      <w:marTop w:val="0"/>
      <w:marBottom w:val="0"/>
      <w:divBdr>
        <w:top w:val="none" w:sz="0" w:space="0" w:color="auto"/>
        <w:left w:val="none" w:sz="0" w:space="0" w:color="auto"/>
        <w:bottom w:val="none" w:sz="0" w:space="0" w:color="auto"/>
        <w:right w:val="none" w:sz="0" w:space="0" w:color="auto"/>
      </w:divBdr>
    </w:div>
    <w:div w:id="1740667035">
      <w:bodyDiv w:val="1"/>
      <w:marLeft w:val="0"/>
      <w:marRight w:val="0"/>
      <w:marTop w:val="0"/>
      <w:marBottom w:val="0"/>
      <w:divBdr>
        <w:top w:val="none" w:sz="0" w:space="0" w:color="auto"/>
        <w:left w:val="none" w:sz="0" w:space="0" w:color="auto"/>
        <w:bottom w:val="none" w:sz="0" w:space="0" w:color="auto"/>
        <w:right w:val="none" w:sz="0" w:space="0" w:color="auto"/>
      </w:divBdr>
    </w:div>
    <w:div w:id="1843232415">
      <w:bodyDiv w:val="1"/>
      <w:marLeft w:val="0"/>
      <w:marRight w:val="0"/>
      <w:marTop w:val="0"/>
      <w:marBottom w:val="0"/>
      <w:divBdr>
        <w:top w:val="none" w:sz="0" w:space="0" w:color="auto"/>
        <w:left w:val="none" w:sz="0" w:space="0" w:color="auto"/>
        <w:bottom w:val="none" w:sz="0" w:space="0" w:color="auto"/>
        <w:right w:val="none" w:sz="0" w:space="0" w:color="auto"/>
      </w:divBdr>
    </w:div>
    <w:div w:id="2009137915">
      <w:bodyDiv w:val="1"/>
      <w:marLeft w:val="0"/>
      <w:marRight w:val="0"/>
      <w:marTop w:val="0"/>
      <w:marBottom w:val="0"/>
      <w:divBdr>
        <w:top w:val="none" w:sz="0" w:space="0" w:color="auto"/>
        <w:left w:val="none" w:sz="0" w:space="0" w:color="auto"/>
        <w:bottom w:val="none" w:sz="0" w:space="0" w:color="auto"/>
        <w:right w:val="none" w:sz="0" w:space="0" w:color="auto"/>
      </w:divBdr>
    </w:div>
    <w:div w:id="2080974962">
      <w:bodyDiv w:val="1"/>
      <w:marLeft w:val="0"/>
      <w:marRight w:val="0"/>
      <w:marTop w:val="0"/>
      <w:marBottom w:val="0"/>
      <w:divBdr>
        <w:top w:val="none" w:sz="0" w:space="0" w:color="auto"/>
        <w:left w:val="none" w:sz="0" w:space="0" w:color="auto"/>
        <w:bottom w:val="none" w:sz="0" w:space="0" w:color="auto"/>
        <w:right w:val="none" w:sz="0" w:space="0" w:color="auto"/>
      </w:divBdr>
    </w:div>
    <w:div w:id="2098747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375</Words>
  <Characters>2142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2026-09-20T07:45:00Z</dcterms:created>
  <dcterms:modified xsi:type="dcterms:W3CDTF">2026-09-22T10:06:00Z</dcterms:modified>
</cp:coreProperties>
</file>